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D" w:rsidRDefault="00C1373D" w:rsidP="00C1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родному русскому языку </w:t>
      </w:r>
    </w:p>
    <w:p w:rsidR="00A92FC0" w:rsidRDefault="00C1373D" w:rsidP="00C1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Родной язык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Родной язык — это родной язык народа; средство национального общения, основа формирования гражданской идентичности и толерантности в поликультурном обществе.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Цель изучения родного языка: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родному языку включает следующие разделы: </w:t>
      </w:r>
    </w:p>
    <w:p w:rsidR="00C1373D" w:rsidRPr="00C1373D" w:rsidRDefault="00C1373D" w:rsidP="00C1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C1373D" w:rsidRDefault="00C1373D" w:rsidP="00C1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sym w:font="Symbol" w:char="F0B7"/>
      </w:r>
      <w:r w:rsidRPr="00C1373D">
        <w:rPr>
          <w:rFonts w:ascii="Times New Roman" w:hAnsi="Times New Roman" w:cs="Times New Roman"/>
          <w:sz w:val="28"/>
          <w:szCs w:val="28"/>
        </w:rPr>
        <w:t xml:space="preserve"> личностные</w:t>
      </w:r>
    </w:p>
    <w:p w:rsidR="00C1373D" w:rsidRDefault="00C1373D" w:rsidP="00C1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 </w:t>
      </w:r>
      <w:r w:rsidRPr="00C1373D">
        <w:sym w:font="Symbol" w:char="F0B7"/>
      </w:r>
      <w:r w:rsidRPr="00C13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3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1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3D" w:rsidRDefault="00C1373D" w:rsidP="00C1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sym w:font="Symbol" w:char="F0B7"/>
      </w:r>
      <w:r w:rsidRPr="00C1373D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73D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73D">
        <w:rPr>
          <w:rFonts w:ascii="Times New Roman" w:hAnsi="Times New Roman" w:cs="Times New Roman"/>
          <w:sz w:val="28"/>
          <w:szCs w:val="28"/>
        </w:rPr>
        <w:t xml:space="preserve">3. Календарно – тематическое планирование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73D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«Русский родной язык» на уровне среднего общего образования: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Выпускник на базовом уровне научится: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Осознавать роль русского родного языка в жизни общества и государства, в современном мире;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осознавать роль русского родного языка в жизни человека;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осознавать язык как развивающегося явления, взаимосвязь исторического развития языка с историей общества;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>осознавать национальное своеобразие, богатство, выразительность русского родного языка;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понимать слова с живой внутренней формой, специфическим </w:t>
      </w:r>
      <w:proofErr w:type="spellStart"/>
      <w:r w:rsidRPr="00C1373D">
        <w:rPr>
          <w:rFonts w:ascii="Times New Roman" w:hAnsi="Times New Roman" w:cs="Times New Roman"/>
          <w:sz w:val="28"/>
          <w:szCs w:val="28"/>
        </w:rPr>
        <w:t>оценочнохарактеризующим</w:t>
      </w:r>
      <w:proofErr w:type="spellEnd"/>
      <w:r w:rsidRPr="00C1373D">
        <w:rPr>
          <w:rFonts w:ascii="Times New Roman" w:hAnsi="Times New Roman" w:cs="Times New Roman"/>
          <w:sz w:val="28"/>
          <w:szCs w:val="28"/>
        </w:rPr>
        <w:t xml:space="preserve"> значением;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>распознавать, характеризовать понимание и истолкование значения фразеологических оборотов с национально-культурным компонентом; комментировать историю происхождения таких фразеологических оборотов, уместному употреблению их в современных ситуациях речевого общения;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 понимать и истолковывать значения пословиц и поговорок, крылатых слов и выражений; знать источники крылатых слов и выражений;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>правильно употреблять пословицы, поговорки, крылатые слова и выражения в современных ситуациях речевого общения; характеризовать лексику с точки зрения происхождения: лексика исконно русская и заимствованная;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 понимать процессы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 xml:space="preserve">распознавать старославянизмы, понимать роль старославянского языка в развитии русского литературного языка; стилистической характеристике старославянизмов (стилистически нейтральные, книжные, устаревшие); </w:t>
      </w:r>
    </w:p>
    <w:p w:rsid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  <w:r w:rsidRPr="00C1373D">
        <w:rPr>
          <w:rFonts w:ascii="Times New Roman" w:hAnsi="Times New Roman" w:cs="Times New Roman"/>
          <w:sz w:val="28"/>
          <w:szCs w:val="28"/>
        </w:rPr>
        <w:t>понимать роль заимствованной лексики в современном русском языке; распознавать слова, заимствованных русским языком из языков народов России и мира.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Выпускник на базовом уровне получит возможность научиться: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>- общему представлению об особенностях освоения иноязычной лексики;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- определять значения лексических заимствований последних десятилетий;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целесообразно употреблять иноязычные слова;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понимать причины изменений в словарном составе языка, перераспределять пласты лексики между активным и пассивным запасом слов;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>- определять значени</w:t>
      </w:r>
      <w:bookmarkStart w:id="0" w:name="_GoBack"/>
      <w:bookmarkEnd w:id="0"/>
      <w:r w:rsidRPr="00C1373D">
        <w:rPr>
          <w:rFonts w:ascii="Times New Roman" w:hAnsi="Times New Roman" w:cs="Times New Roman"/>
          <w:i/>
          <w:sz w:val="28"/>
          <w:szCs w:val="28"/>
        </w:rPr>
        <w:t>я устаревших слов с национально-культурным компонентом; - определять значения современных неологизмов,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 - характеризовать неологизмы по сфере употребления и стилистической окраске; - определять различия между литературным языком и диалектами;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 - осознавать диалекты как части народной культуры;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- понимать </w:t>
      </w:r>
      <w:proofErr w:type="spellStart"/>
      <w:r w:rsidRPr="00C1373D">
        <w:rPr>
          <w:rFonts w:ascii="Times New Roman" w:hAnsi="Times New Roman" w:cs="Times New Roman"/>
          <w:i/>
          <w:sz w:val="28"/>
          <w:szCs w:val="28"/>
        </w:rPr>
        <w:t>национальнокультурное</w:t>
      </w:r>
      <w:proofErr w:type="spellEnd"/>
      <w:r w:rsidRPr="00C1373D">
        <w:rPr>
          <w:rFonts w:ascii="Times New Roman" w:hAnsi="Times New Roman" w:cs="Times New Roman"/>
          <w:i/>
          <w:sz w:val="28"/>
          <w:szCs w:val="28"/>
        </w:rPr>
        <w:t xml:space="preserve"> своеобразия диалектизмов; - осознавать изменения в языке как объективного процесса;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 xml:space="preserve">- понимать внешние и внутренние факторы языковых изменений; 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3D">
        <w:rPr>
          <w:rFonts w:ascii="Times New Roman" w:hAnsi="Times New Roman" w:cs="Times New Roman"/>
          <w:i/>
          <w:sz w:val="28"/>
          <w:szCs w:val="28"/>
        </w:rPr>
        <w:t>- представлять объективные процессы в современном русском языке; - соблюдать нормы русского речевого этикета.</w:t>
      </w:r>
    </w:p>
    <w:p w:rsidR="00C1373D" w:rsidRPr="00C1373D" w:rsidRDefault="00C1373D" w:rsidP="00C137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73D" w:rsidRPr="00C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76"/>
    <w:multiLevelType w:val="hybridMultilevel"/>
    <w:tmpl w:val="677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F"/>
    <w:rsid w:val="008B43FF"/>
    <w:rsid w:val="00A92FC0"/>
    <w:rsid w:val="00C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2021-01-31T16:38:00Z</dcterms:created>
  <dcterms:modified xsi:type="dcterms:W3CDTF">2021-01-31T16:44:00Z</dcterms:modified>
</cp:coreProperties>
</file>