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0" w:rsidRPr="00E65107" w:rsidRDefault="00B65D00" w:rsidP="00B65D00">
      <w:pPr>
        <w:shd w:val="clear" w:color="auto" w:fill="FFFFFF"/>
        <w:contextualSpacing/>
        <w:jc w:val="right"/>
        <w:rPr>
          <w:b/>
          <w:bCs/>
          <w:color w:val="0070C0"/>
          <w:sz w:val="28"/>
          <w:szCs w:val="28"/>
        </w:rPr>
      </w:pPr>
      <w:bookmarkStart w:id="0" w:name="_GoBack"/>
      <w:bookmarkEnd w:id="0"/>
    </w:p>
    <w:p w:rsidR="00B65D00" w:rsidRPr="00E65107" w:rsidRDefault="00B65D00" w:rsidP="00B65D00">
      <w:pPr>
        <w:shd w:val="clear" w:color="auto" w:fill="FFFFFF"/>
        <w:contextualSpacing/>
        <w:jc w:val="center"/>
        <w:rPr>
          <w:b/>
          <w:bCs/>
          <w:color w:val="0070C0"/>
          <w:sz w:val="28"/>
          <w:szCs w:val="28"/>
        </w:rPr>
      </w:pPr>
      <w:r w:rsidRPr="00E65107">
        <w:rPr>
          <w:b/>
          <w:bCs/>
          <w:color w:val="0070C0"/>
          <w:sz w:val="28"/>
          <w:szCs w:val="28"/>
        </w:rPr>
        <w:t>Технологическая карта урока немецкого языка</w:t>
      </w:r>
    </w:p>
    <w:p w:rsidR="00B65D00" w:rsidRPr="00E65107" w:rsidRDefault="00B65D00" w:rsidP="00B65D00">
      <w:pPr>
        <w:shd w:val="clear" w:color="auto" w:fill="FFFFFF"/>
        <w:contextualSpacing/>
        <w:jc w:val="center"/>
        <w:rPr>
          <w:b/>
          <w:bCs/>
          <w:color w:val="0070C0"/>
          <w:sz w:val="28"/>
          <w:szCs w:val="28"/>
        </w:rPr>
      </w:pPr>
      <w:r w:rsidRPr="00E65107">
        <w:rPr>
          <w:b/>
          <w:bCs/>
          <w:color w:val="0070C0"/>
          <w:sz w:val="28"/>
          <w:szCs w:val="28"/>
        </w:rPr>
        <w:t xml:space="preserve"> с использованием технологии развития критического мышления</w:t>
      </w:r>
    </w:p>
    <w:p w:rsidR="00B65D00" w:rsidRPr="009B3470" w:rsidRDefault="00B65D00" w:rsidP="00B65D00">
      <w:pPr>
        <w:shd w:val="clear" w:color="auto" w:fill="FFFFFF"/>
        <w:ind w:firstLine="0"/>
        <w:contextualSpacing/>
        <w:jc w:val="left"/>
        <w:rPr>
          <w:bCs/>
          <w:sz w:val="28"/>
          <w:szCs w:val="28"/>
        </w:rPr>
      </w:pPr>
      <w:r w:rsidRPr="009B3470">
        <w:rPr>
          <w:b/>
          <w:bCs/>
          <w:sz w:val="28"/>
          <w:szCs w:val="28"/>
        </w:rPr>
        <w:t xml:space="preserve">Класс: </w:t>
      </w:r>
      <w:r w:rsidRPr="009B3470">
        <w:rPr>
          <w:bCs/>
          <w:sz w:val="28"/>
          <w:szCs w:val="28"/>
        </w:rPr>
        <w:t>8 класс</w:t>
      </w:r>
    </w:p>
    <w:p w:rsidR="00B65D00" w:rsidRPr="009B3470" w:rsidRDefault="00B65D00" w:rsidP="00B65D00">
      <w:pPr>
        <w:shd w:val="clear" w:color="auto" w:fill="FFFFFF"/>
        <w:ind w:firstLine="0"/>
        <w:contextualSpacing/>
        <w:jc w:val="left"/>
        <w:rPr>
          <w:bCs/>
          <w:sz w:val="28"/>
          <w:szCs w:val="28"/>
        </w:rPr>
      </w:pPr>
      <w:r w:rsidRPr="009B3470">
        <w:rPr>
          <w:b/>
          <w:bCs/>
          <w:sz w:val="28"/>
          <w:szCs w:val="28"/>
        </w:rPr>
        <w:t>Тема урока:</w:t>
      </w:r>
      <w:r w:rsidRPr="009B3470">
        <w:rPr>
          <w:bCs/>
          <w:sz w:val="28"/>
          <w:szCs w:val="28"/>
        </w:rPr>
        <w:t xml:space="preserve"> </w:t>
      </w:r>
      <w:r w:rsidR="00D33990" w:rsidRPr="009B3470">
        <w:rPr>
          <w:bCs/>
          <w:sz w:val="28"/>
          <w:szCs w:val="28"/>
        </w:rPr>
        <w:t xml:space="preserve">урок систематизации знаний </w:t>
      </w:r>
      <w:r w:rsidRPr="009B3470">
        <w:rPr>
          <w:bCs/>
          <w:sz w:val="28"/>
          <w:szCs w:val="28"/>
        </w:rPr>
        <w:t>«Самая маленькая школа Германии»</w:t>
      </w:r>
    </w:p>
    <w:p w:rsidR="00E33D41" w:rsidRPr="009B3470" w:rsidRDefault="00B65D00" w:rsidP="009B3470">
      <w:pPr>
        <w:ind w:firstLine="0"/>
        <w:rPr>
          <w:sz w:val="28"/>
          <w:szCs w:val="28"/>
        </w:rPr>
      </w:pPr>
      <w:r w:rsidRPr="009B3470">
        <w:rPr>
          <w:rStyle w:val="a5"/>
          <w:sz w:val="28"/>
          <w:szCs w:val="28"/>
        </w:rPr>
        <w:t>Цель</w:t>
      </w:r>
      <w:r w:rsidR="009B3470" w:rsidRPr="009B3470">
        <w:rPr>
          <w:rStyle w:val="a5"/>
          <w:sz w:val="28"/>
          <w:szCs w:val="28"/>
        </w:rPr>
        <w:t xml:space="preserve"> - </w:t>
      </w:r>
      <w:r w:rsidRPr="009B3470">
        <w:rPr>
          <w:sz w:val="28"/>
          <w:szCs w:val="28"/>
        </w:rPr>
        <w:t xml:space="preserve"> </w:t>
      </w:r>
      <w:r w:rsidR="009B3470" w:rsidRPr="009B3470">
        <w:rPr>
          <w:sz w:val="28"/>
          <w:szCs w:val="28"/>
        </w:rPr>
        <w:t>ф</w:t>
      </w:r>
      <w:r w:rsidRPr="009B3470">
        <w:rPr>
          <w:sz w:val="28"/>
          <w:szCs w:val="28"/>
        </w:rPr>
        <w:t xml:space="preserve">ормирование способности учащихся к построению и преобразованию  лексической модели (схемы – опоры по теме)  </w:t>
      </w:r>
    </w:p>
    <w:p w:rsidR="009B3470" w:rsidRPr="009B3470" w:rsidRDefault="00B65D00" w:rsidP="00B65D00">
      <w:pPr>
        <w:ind w:firstLine="0"/>
        <w:jc w:val="left"/>
        <w:rPr>
          <w:rStyle w:val="a6"/>
          <w:sz w:val="28"/>
          <w:szCs w:val="28"/>
        </w:rPr>
      </w:pPr>
      <w:r w:rsidRPr="009B3470">
        <w:rPr>
          <w:rStyle w:val="a5"/>
          <w:sz w:val="28"/>
          <w:szCs w:val="28"/>
        </w:rPr>
        <w:t>Задачи</w:t>
      </w:r>
      <w:r w:rsidRPr="009B3470">
        <w:rPr>
          <w:rStyle w:val="a6"/>
          <w:sz w:val="28"/>
          <w:szCs w:val="28"/>
        </w:rPr>
        <w:t xml:space="preserve"> </w:t>
      </w:r>
    </w:p>
    <w:p w:rsidR="00B65D00" w:rsidRPr="009B3470" w:rsidRDefault="00B65D00" w:rsidP="00B65D00">
      <w:pPr>
        <w:ind w:firstLine="0"/>
        <w:jc w:val="left"/>
        <w:rPr>
          <w:sz w:val="28"/>
          <w:szCs w:val="28"/>
        </w:rPr>
      </w:pPr>
      <w:r w:rsidRPr="009B3470">
        <w:rPr>
          <w:rStyle w:val="a6"/>
          <w:sz w:val="28"/>
          <w:szCs w:val="28"/>
        </w:rPr>
        <w:t>Образовательные:</w:t>
      </w:r>
      <w:r w:rsidRPr="009B3470">
        <w:rPr>
          <w:sz w:val="28"/>
          <w:szCs w:val="28"/>
        </w:rPr>
        <w:t xml:space="preserve">  </w:t>
      </w:r>
    </w:p>
    <w:p w:rsidR="00B65D00" w:rsidRPr="009B3470" w:rsidRDefault="00B65D00" w:rsidP="00B65D00">
      <w:pPr>
        <w:pStyle w:val="a4"/>
        <w:numPr>
          <w:ilvl w:val="0"/>
          <w:numId w:val="1"/>
        </w:numPr>
        <w:ind w:left="0"/>
        <w:jc w:val="left"/>
        <w:rPr>
          <w:rFonts w:ascii="Times New Roman" w:hAnsi="Times New Roman"/>
          <w:sz w:val="28"/>
          <w:szCs w:val="28"/>
        </w:rPr>
      </w:pPr>
      <w:r w:rsidRPr="009B3470">
        <w:rPr>
          <w:rFonts w:ascii="Times New Roman" w:hAnsi="Times New Roman"/>
          <w:sz w:val="28"/>
          <w:szCs w:val="28"/>
        </w:rPr>
        <w:t>Обобщение лексического материала по теме “Школа”;</w:t>
      </w:r>
    </w:p>
    <w:p w:rsidR="00B65D00" w:rsidRPr="009B3470" w:rsidRDefault="00B65D00" w:rsidP="00B65D00">
      <w:pPr>
        <w:pStyle w:val="a4"/>
        <w:numPr>
          <w:ilvl w:val="0"/>
          <w:numId w:val="1"/>
        </w:numPr>
        <w:ind w:left="0"/>
        <w:jc w:val="left"/>
        <w:rPr>
          <w:rFonts w:ascii="Times New Roman" w:hAnsi="Times New Roman"/>
          <w:sz w:val="28"/>
          <w:szCs w:val="28"/>
        </w:rPr>
      </w:pPr>
      <w:r w:rsidRPr="009B3470">
        <w:rPr>
          <w:rFonts w:ascii="Times New Roman" w:hAnsi="Times New Roman"/>
          <w:sz w:val="28"/>
          <w:szCs w:val="28"/>
        </w:rPr>
        <w:t>Развитие умения  подготовленной и неподготовленной устной речи по заданной теме.</w:t>
      </w:r>
    </w:p>
    <w:p w:rsidR="00B65D00" w:rsidRPr="009B3470" w:rsidRDefault="00B65D00" w:rsidP="00B65D00">
      <w:pPr>
        <w:pStyle w:val="a4"/>
        <w:ind w:left="0" w:firstLine="0"/>
        <w:jc w:val="left"/>
        <w:rPr>
          <w:rStyle w:val="a6"/>
          <w:rFonts w:ascii="Times New Roman" w:hAnsi="Times New Roman"/>
          <w:sz w:val="28"/>
          <w:szCs w:val="28"/>
        </w:rPr>
      </w:pPr>
      <w:r w:rsidRPr="009B3470">
        <w:rPr>
          <w:rStyle w:val="a6"/>
          <w:rFonts w:ascii="Times New Roman" w:hAnsi="Times New Roman"/>
          <w:sz w:val="28"/>
          <w:szCs w:val="28"/>
        </w:rPr>
        <w:t>Развивающие:</w:t>
      </w:r>
    </w:p>
    <w:p w:rsidR="00B65D00" w:rsidRPr="009B3470" w:rsidRDefault="00B65D00" w:rsidP="00B65D00">
      <w:pPr>
        <w:pStyle w:val="a4"/>
        <w:numPr>
          <w:ilvl w:val="0"/>
          <w:numId w:val="2"/>
        </w:numPr>
        <w:ind w:left="0"/>
        <w:jc w:val="left"/>
        <w:rPr>
          <w:rStyle w:val="a6"/>
          <w:rFonts w:ascii="Times New Roman" w:hAnsi="Times New Roman"/>
          <w:i w:val="0"/>
          <w:iCs w:val="0"/>
          <w:sz w:val="28"/>
          <w:szCs w:val="28"/>
        </w:rPr>
      </w:pPr>
      <w:r w:rsidRPr="009B3470">
        <w:rPr>
          <w:rStyle w:val="a6"/>
          <w:rFonts w:ascii="Times New Roman" w:hAnsi="Times New Roman"/>
          <w:i w:val="0"/>
          <w:iCs w:val="0"/>
          <w:sz w:val="28"/>
          <w:szCs w:val="28"/>
        </w:rPr>
        <w:t>Развитие умения  анализировать, систематизировать и структурировать информацию;</w:t>
      </w:r>
    </w:p>
    <w:p w:rsidR="00B65D00" w:rsidRPr="009B3470" w:rsidRDefault="00B65D00" w:rsidP="00B65D00">
      <w:pPr>
        <w:pStyle w:val="a4"/>
        <w:numPr>
          <w:ilvl w:val="0"/>
          <w:numId w:val="2"/>
        </w:numPr>
        <w:ind w:left="0"/>
        <w:jc w:val="left"/>
        <w:rPr>
          <w:rStyle w:val="a6"/>
          <w:rFonts w:ascii="Times New Roman" w:hAnsi="Times New Roman"/>
          <w:i w:val="0"/>
          <w:iCs w:val="0"/>
          <w:sz w:val="28"/>
          <w:szCs w:val="28"/>
        </w:rPr>
      </w:pPr>
      <w:r w:rsidRPr="009B3470">
        <w:rPr>
          <w:rStyle w:val="a6"/>
          <w:rFonts w:ascii="Times New Roman" w:hAnsi="Times New Roman"/>
          <w:i w:val="0"/>
          <w:iCs w:val="0"/>
          <w:sz w:val="28"/>
          <w:szCs w:val="28"/>
        </w:rPr>
        <w:t>Совершенствование умения моделирования и преобразования  полученной модели;</w:t>
      </w:r>
    </w:p>
    <w:p w:rsidR="00B65D00" w:rsidRPr="009B3470" w:rsidRDefault="00B65D00" w:rsidP="00B65D00">
      <w:pPr>
        <w:pStyle w:val="a4"/>
        <w:numPr>
          <w:ilvl w:val="0"/>
          <w:numId w:val="2"/>
        </w:numPr>
        <w:ind w:left="0"/>
        <w:jc w:val="left"/>
        <w:rPr>
          <w:rFonts w:ascii="Times New Roman" w:hAnsi="Times New Roman"/>
          <w:sz w:val="28"/>
          <w:szCs w:val="28"/>
        </w:rPr>
      </w:pPr>
      <w:r w:rsidRPr="009B3470">
        <w:rPr>
          <w:rFonts w:ascii="Times New Roman" w:hAnsi="Times New Roman"/>
          <w:sz w:val="28"/>
          <w:szCs w:val="28"/>
        </w:rPr>
        <w:t>Развитие основ творческой деятельности эстетического характера.</w:t>
      </w:r>
    </w:p>
    <w:p w:rsidR="00B65D00" w:rsidRPr="009B3470" w:rsidRDefault="00B65D00" w:rsidP="00B65D00">
      <w:pPr>
        <w:pStyle w:val="a4"/>
        <w:ind w:left="0" w:firstLine="0"/>
        <w:jc w:val="left"/>
        <w:rPr>
          <w:rFonts w:ascii="Times New Roman" w:hAnsi="Times New Roman"/>
          <w:sz w:val="28"/>
          <w:szCs w:val="28"/>
        </w:rPr>
      </w:pPr>
      <w:r w:rsidRPr="009B3470">
        <w:rPr>
          <w:rStyle w:val="a6"/>
          <w:rFonts w:ascii="Times New Roman" w:hAnsi="Times New Roman"/>
          <w:sz w:val="28"/>
          <w:szCs w:val="28"/>
        </w:rPr>
        <w:t>Воспитательные:</w:t>
      </w:r>
      <w:r w:rsidRPr="009B3470">
        <w:rPr>
          <w:rFonts w:ascii="Times New Roman" w:hAnsi="Times New Roman"/>
          <w:sz w:val="28"/>
          <w:szCs w:val="28"/>
        </w:rPr>
        <w:t xml:space="preserve"> </w:t>
      </w:r>
    </w:p>
    <w:p w:rsidR="00B65D00" w:rsidRPr="009B3470" w:rsidRDefault="00B65D00" w:rsidP="00B65D00">
      <w:pPr>
        <w:pStyle w:val="a4"/>
        <w:numPr>
          <w:ilvl w:val="0"/>
          <w:numId w:val="3"/>
        </w:numPr>
        <w:ind w:left="0"/>
        <w:rPr>
          <w:rFonts w:ascii="Times New Roman" w:hAnsi="Times New Roman"/>
          <w:sz w:val="28"/>
          <w:szCs w:val="28"/>
        </w:rPr>
      </w:pPr>
      <w:r w:rsidRPr="009B3470">
        <w:rPr>
          <w:rFonts w:ascii="Times New Roman" w:hAnsi="Times New Roman"/>
          <w:sz w:val="28"/>
          <w:szCs w:val="28"/>
        </w:rPr>
        <w:t xml:space="preserve">Освоение  </w:t>
      </w:r>
      <w:proofErr w:type="gramStart"/>
      <w:r w:rsidRPr="009B3470">
        <w:rPr>
          <w:rFonts w:ascii="Times New Roman" w:hAnsi="Times New Roman"/>
          <w:sz w:val="28"/>
          <w:szCs w:val="28"/>
        </w:rPr>
        <w:t>обучающимися</w:t>
      </w:r>
      <w:proofErr w:type="gramEnd"/>
      <w:r w:rsidRPr="009B3470">
        <w:rPr>
          <w:rFonts w:ascii="Times New Roman" w:hAnsi="Times New Roman"/>
          <w:sz w:val="28"/>
          <w:szCs w:val="28"/>
        </w:rPr>
        <w:t xml:space="preserve"> социальной роли учеников;</w:t>
      </w:r>
    </w:p>
    <w:p w:rsidR="00B65D00" w:rsidRPr="009B3470" w:rsidRDefault="00B65D00" w:rsidP="009B3470">
      <w:pPr>
        <w:pStyle w:val="a4"/>
        <w:numPr>
          <w:ilvl w:val="0"/>
          <w:numId w:val="3"/>
        </w:numPr>
        <w:ind w:left="0"/>
        <w:rPr>
          <w:rFonts w:ascii="Times New Roman" w:hAnsi="Times New Roman"/>
          <w:sz w:val="28"/>
          <w:szCs w:val="28"/>
        </w:rPr>
      </w:pPr>
      <w:r w:rsidRPr="009B3470">
        <w:rPr>
          <w:rFonts w:ascii="Times New Roman" w:hAnsi="Times New Roman"/>
          <w:sz w:val="28"/>
          <w:szCs w:val="28"/>
        </w:rPr>
        <w:t>Заложение основ социальной активности обучающихся -  включения обучающихся в прогнозирование общественной жизни школы в пределах возрастной компетенции.</w:t>
      </w:r>
    </w:p>
    <w:p w:rsidR="00B65D00" w:rsidRPr="009B3470" w:rsidRDefault="00B65D00" w:rsidP="009B3470">
      <w:pPr>
        <w:ind w:firstLine="0"/>
        <w:rPr>
          <w:sz w:val="28"/>
          <w:szCs w:val="28"/>
        </w:rPr>
      </w:pPr>
      <w:r w:rsidRPr="009B3470">
        <w:rPr>
          <w:rStyle w:val="a5"/>
          <w:sz w:val="28"/>
          <w:szCs w:val="28"/>
        </w:rPr>
        <w:t xml:space="preserve">Формы организации деятельности </w:t>
      </w:r>
      <w:proofErr w:type="gramStart"/>
      <w:r w:rsidRPr="009B3470">
        <w:rPr>
          <w:rStyle w:val="a5"/>
          <w:sz w:val="28"/>
          <w:szCs w:val="28"/>
        </w:rPr>
        <w:t>обучающихся</w:t>
      </w:r>
      <w:proofErr w:type="gramEnd"/>
      <w:r w:rsidR="009B3470" w:rsidRPr="009B3470">
        <w:rPr>
          <w:rStyle w:val="a5"/>
          <w:sz w:val="28"/>
          <w:szCs w:val="28"/>
        </w:rPr>
        <w:t xml:space="preserve"> -</w:t>
      </w:r>
      <w:r w:rsidRPr="009B3470">
        <w:rPr>
          <w:sz w:val="28"/>
          <w:szCs w:val="28"/>
        </w:rPr>
        <w:t xml:space="preserve"> фронтальная, индивидуальная</w:t>
      </w:r>
    </w:p>
    <w:p w:rsidR="00B65D00" w:rsidRPr="009B3470" w:rsidRDefault="00B65D00" w:rsidP="009B3470">
      <w:pPr>
        <w:ind w:firstLine="0"/>
        <w:rPr>
          <w:sz w:val="28"/>
          <w:szCs w:val="28"/>
        </w:rPr>
      </w:pPr>
      <w:r w:rsidRPr="009B3470">
        <w:rPr>
          <w:rStyle w:val="a5"/>
          <w:sz w:val="28"/>
          <w:szCs w:val="28"/>
        </w:rPr>
        <w:t>Технология</w:t>
      </w:r>
      <w:r w:rsidRPr="009B3470">
        <w:rPr>
          <w:sz w:val="28"/>
          <w:szCs w:val="28"/>
        </w:rPr>
        <w:t xml:space="preserve"> </w:t>
      </w:r>
      <w:r w:rsidR="009B3470" w:rsidRPr="009B3470">
        <w:rPr>
          <w:sz w:val="28"/>
          <w:szCs w:val="28"/>
        </w:rPr>
        <w:t xml:space="preserve"> - т</w:t>
      </w:r>
      <w:r w:rsidRPr="009B3470">
        <w:rPr>
          <w:sz w:val="28"/>
          <w:szCs w:val="28"/>
        </w:rPr>
        <w:t>ехнология «развития критического мышления» на основе  работы по совершенствованию навыков чтения и письма</w:t>
      </w:r>
      <w:r w:rsidR="009B3470" w:rsidRPr="009B3470">
        <w:rPr>
          <w:sz w:val="28"/>
          <w:szCs w:val="28"/>
        </w:rPr>
        <w:t>.</w:t>
      </w:r>
    </w:p>
    <w:p w:rsidR="00B65D00" w:rsidRPr="009B3470" w:rsidRDefault="00B65D00" w:rsidP="00B65D00">
      <w:pPr>
        <w:rPr>
          <w:sz w:val="28"/>
          <w:szCs w:val="28"/>
        </w:rPr>
      </w:pPr>
    </w:p>
    <w:p w:rsidR="00B65D00" w:rsidRDefault="00B65D00" w:rsidP="00B65D00">
      <w:pPr>
        <w:rPr>
          <w:sz w:val="28"/>
          <w:szCs w:val="28"/>
        </w:rPr>
      </w:pPr>
    </w:p>
    <w:p w:rsidR="009B3470" w:rsidRPr="009B3470" w:rsidRDefault="009B3470" w:rsidP="00B65D00">
      <w:pPr>
        <w:rPr>
          <w:sz w:val="28"/>
          <w:szCs w:val="28"/>
        </w:rPr>
      </w:pPr>
    </w:p>
    <w:p w:rsidR="00B65D00" w:rsidRDefault="00B65D00" w:rsidP="00B65D00">
      <w:pPr>
        <w:rPr>
          <w:sz w:val="28"/>
          <w:szCs w:val="28"/>
        </w:rPr>
      </w:pPr>
    </w:p>
    <w:p w:rsidR="00D33990" w:rsidRDefault="00D33990" w:rsidP="00B65D00">
      <w:pPr>
        <w:rPr>
          <w:sz w:val="28"/>
          <w:szCs w:val="28"/>
        </w:rPr>
      </w:pPr>
    </w:p>
    <w:p w:rsidR="009B3470" w:rsidRDefault="009B3470" w:rsidP="00B65D00">
      <w:pPr>
        <w:rPr>
          <w:sz w:val="28"/>
          <w:szCs w:val="28"/>
        </w:rPr>
      </w:pPr>
    </w:p>
    <w:p w:rsidR="00B65D00" w:rsidRDefault="00B65D00" w:rsidP="00B65D00">
      <w:pPr>
        <w:rPr>
          <w:sz w:val="28"/>
          <w:szCs w:val="28"/>
        </w:rPr>
      </w:pPr>
    </w:p>
    <w:p w:rsidR="00B65D00" w:rsidRPr="009B3470" w:rsidRDefault="009B3470" w:rsidP="009B3470">
      <w:pPr>
        <w:jc w:val="center"/>
        <w:rPr>
          <w:b/>
          <w:sz w:val="28"/>
          <w:szCs w:val="28"/>
        </w:rPr>
      </w:pPr>
      <w:r w:rsidRPr="009B3470">
        <w:rPr>
          <w:b/>
          <w:sz w:val="28"/>
          <w:szCs w:val="28"/>
        </w:rPr>
        <w:lastRenderedPageBreak/>
        <w:t>Технологическая карта урока</w:t>
      </w:r>
    </w:p>
    <w:p w:rsidR="00B65D00" w:rsidRDefault="00B65D00" w:rsidP="00B65D00">
      <w:pPr>
        <w:rPr>
          <w:sz w:val="28"/>
          <w:szCs w:val="28"/>
        </w:rPr>
      </w:pPr>
    </w:p>
    <w:tbl>
      <w:tblPr>
        <w:tblStyle w:val="a7"/>
        <w:tblW w:w="0" w:type="auto"/>
        <w:tblLayout w:type="fixed"/>
        <w:tblLook w:val="04A0" w:firstRow="1" w:lastRow="0" w:firstColumn="1" w:lastColumn="0" w:noHBand="0" w:noVBand="1"/>
      </w:tblPr>
      <w:tblGrid>
        <w:gridCol w:w="1951"/>
        <w:gridCol w:w="1489"/>
        <w:gridCol w:w="5740"/>
        <w:gridCol w:w="3402"/>
        <w:gridCol w:w="2127"/>
      </w:tblGrid>
      <w:tr w:rsidR="009B3470" w:rsidRPr="009B3470" w:rsidTr="00F62584">
        <w:tc>
          <w:tcPr>
            <w:tcW w:w="1951" w:type="dxa"/>
          </w:tcPr>
          <w:p w:rsidR="009B3470" w:rsidRPr="009B3470" w:rsidRDefault="009B3470" w:rsidP="009B3470">
            <w:pPr>
              <w:ind w:firstLine="0"/>
            </w:pPr>
            <w:r w:rsidRPr="009B3470">
              <w:rPr>
                <w:b/>
              </w:rPr>
              <w:t>Этапы урока</w:t>
            </w:r>
          </w:p>
        </w:tc>
        <w:tc>
          <w:tcPr>
            <w:tcW w:w="1489" w:type="dxa"/>
          </w:tcPr>
          <w:p w:rsidR="009B3470" w:rsidRPr="009B3470" w:rsidRDefault="009B3470" w:rsidP="009B3470">
            <w:pPr>
              <w:ind w:firstLine="0"/>
            </w:pPr>
            <w:r w:rsidRPr="009B3470">
              <w:rPr>
                <w:b/>
              </w:rPr>
              <w:t>Методические приёмы</w:t>
            </w:r>
          </w:p>
        </w:tc>
        <w:tc>
          <w:tcPr>
            <w:tcW w:w="5740" w:type="dxa"/>
          </w:tcPr>
          <w:p w:rsidR="009B3470" w:rsidRPr="009B3470" w:rsidRDefault="009B3470" w:rsidP="009B3470">
            <w:pPr>
              <w:ind w:firstLine="0"/>
            </w:pPr>
            <w:r w:rsidRPr="009B3470">
              <w:rPr>
                <w:b/>
              </w:rPr>
              <w:t>Действия учителя</w:t>
            </w:r>
          </w:p>
        </w:tc>
        <w:tc>
          <w:tcPr>
            <w:tcW w:w="3402" w:type="dxa"/>
          </w:tcPr>
          <w:p w:rsidR="009B3470" w:rsidRPr="009B3470" w:rsidRDefault="009B3470" w:rsidP="009B3470">
            <w:pPr>
              <w:ind w:firstLine="0"/>
            </w:pPr>
            <w:r w:rsidRPr="009B3470">
              <w:rPr>
                <w:b/>
              </w:rPr>
              <w:t xml:space="preserve">Действия </w:t>
            </w:r>
            <w:proofErr w:type="gramStart"/>
            <w:r w:rsidRPr="009B3470">
              <w:rPr>
                <w:b/>
              </w:rPr>
              <w:t>обучающихся</w:t>
            </w:r>
            <w:proofErr w:type="gramEnd"/>
          </w:p>
        </w:tc>
        <w:tc>
          <w:tcPr>
            <w:tcW w:w="2127" w:type="dxa"/>
          </w:tcPr>
          <w:p w:rsidR="009B3470" w:rsidRPr="009B3470" w:rsidRDefault="009B3470" w:rsidP="009B3470">
            <w:pPr>
              <w:ind w:firstLine="0"/>
            </w:pPr>
            <w:r w:rsidRPr="009B3470">
              <w:rPr>
                <w:b/>
              </w:rPr>
              <w:t>Ожидаемый результат</w:t>
            </w:r>
          </w:p>
        </w:tc>
      </w:tr>
      <w:tr w:rsidR="009B3470" w:rsidRPr="009B3470" w:rsidTr="00F62584">
        <w:tc>
          <w:tcPr>
            <w:tcW w:w="1951" w:type="dxa"/>
          </w:tcPr>
          <w:p w:rsidR="009B3470" w:rsidRPr="009B3470" w:rsidRDefault="009B3470" w:rsidP="009B3470">
            <w:pPr>
              <w:ind w:firstLine="0"/>
            </w:pPr>
            <w:r w:rsidRPr="009B3470">
              <w:rPr>
                <w:b/>
              </w:rPr>
              <w:t>Организационный момент</w:t>
            </w:r>
          </w:p>
        </w:tc>
        <w:tc>
          <w:tcPr>
            <w:tcW w:w="1489" w:type="dxa"/>
          </w:tcPr>
          <w:p w:rsidR="009B3470" w:rsidRPr="009B3470" w:rsidRDefault="009B3470" w:rsidP="009B3470">
            <w:pPr>
              <w:ind w:firstLine="0"/>
            </w:pPr>
          </w:p>
        </w:tc>
        <w:tc>
          <w:tcPr>
            <w:tcW w:w="5740" w:type="dxa"/>
          </w:tcPr>
          <w:p w:rsidR="009B3470" w:rsidRPr="009B3470" w:rsidRDefault="009B3470" w:rsidP="009B3470">
            <w:pPr>
              <w:ind w:firstLine="0"/>
            </w:pPr>
            <w:r w:rsidRPr="009B3470">
              <w:t>Приветствует обучающихся, беседует о дате, присутствующих, проверяет их готовность  к уроку</w:t>
            </w:r>
          </w:p>
        </w:tc>
        <w:tc>
          <w:tcPr>
            <w:tcW w:w="3402" w:type="dxa"/>
          </w:tcPr>
          <w:p w:rsidR="009B3470" w:rsidRPr="009B3470" w:rsidRDefault="009B3470" w:rsidP="009B3470">
            <w:pPr>
              <w:ind w:firstLine="0"/>
            </w:pPr>
            <w:r w:rsidRPr="009B3470">
              <w:t>Подготавливают рабочее место</w:t>
            </w:r>
          </w:p>
        </w:tc>
        <w:tc>
          <w:tcPr>
            <w:tcW w:w="2127" w:type="dxa"/>
          </w:tcPr>
          <w:p w:rsidR="009B3470" w:rsidRPr="009B3470" w:rsidRDefault="009B3470" w:rsidP="009B3470">
            <w:pPr>
              <w:ind w:firstLine="0"/>
            </w:pPr>
            <w:r w:rsidRPr="009B3470">
              <w:t>Учащиеся класса эмоционально настроены на урок</w:t>
            </w:r>
          </w:p>
        </w:tc>
      </w:tr>
      <w:tr w:rsidR="009B3470" w:rsidRPr="009B3470" w:rsidTr="00F62584">
        <w:tc>
          <w:tcPr>
            <w:tcW w:w="1951" w:type="dxa"/>
          </w:tcPr>
          <w:p w:rsidR="009B3470" w:rsidRPr="009B3470" w:rsidRDefault="009B3470" w:rsidP="009B3470">
            <w:pPr>
              <w:ind w:firstLine="0"/>
              <w:jc w:val="left"/>
              <w:rPr>
                <w:b/>
              </w:rPr>
            </w:pPr>
            <w:r w:rsidRPr="009B3470">
              <w:rPr>
                <w:b/>
              </w:rPr>
              <w:t>Стадия вызова (постановка учебной задачи, создание условий для осознания восприятия нового материала)</w:t>
            </w:r>
          </w:p>
          <w:p w:rsidR="009B3470" w:rsidRPr="009B3470" w:rsidRDefault="009B3470" w:rsidP="009B3470">
            <w:pPr>
              <w:ind w:firstLine="0"/>
            </w:pPr>
          </w:p>
        </w:tc>
        <w:tc>
          <w:tcPr>
            <w:tcW w:w="1489" w:type="dxa"/>
          </w:tcPr>
          <w:p w:rsidR="009B3470" w:rsidRPr="009B3470" w:rsidRDefault="009B3470" w:rsidP="009B3470">
            <w:pPr>
              <w:ind w:firstLine="0"/>
              <w:jc w:val="center"/>
            </w:pPr>
            <w:r w:rsidRPr="009B3470">
              <w:t>Наводящие вопросы учителя</w:t>
            </w:r>
          </w:p>
          <w:p w:rsidR="009B3470" w:rsidRPr="009B3470" w:rsidRDefault="009B3470" w:rsidP="009B3470">
            <w:pPr>
              <w:ind w:firstLine="0"/>
              <w:jc w:val="center"/>
            </w:pPr>
          </w:p>
          <w:p w:rsidR="009B3470" w:rsidRPr="009B3470" w:rsidRDefault="009B3470" w:rsidP="009B3470">
            <w:pPr>
              <w:ind w:firstLine="0"/>
              <w:jc w:val="center"/>
            </w:pPr>
          </w:p>
          <w:p w:rsidR="009B3470" w:rsidRDefault="009B3470" w:rsidP="009B3470">
            <w:pPr>
              <w:ind w:firstLine="0"/>
              <w:jc w:val="center"/>
            </w:pPr>
          </w:p>
          <w:p w:rsidR="001F7220" w:rsidRDefault="001F7220" w:rsidP="009B3470">
            <w:pPr>
              <w:ind w:firstLine="0"/>
              <w:jc w:val="center"/>
            </w:pPr>
          </w:p>
          <w:p w:rsidR="001F7220" w:rsidRPr="009B3470" w:rsidRDefault="001F7220" w:rsidP="009B3470">
            <w:pPr>
              <w:ind w:firstLine="0"/>
              <w:jc w:val="center"/>
            </w:pPr>
          </w:p>
          <w:p w:rsidR="009B3470" w:rsidRPr="009B3470" w:rsidRDefault="009B3470" w:rsidP="009B3470">
            <w:pPr>
              <w:ind w:firstLine="0"/>
              <w:jc w:val="center"/>
            </w:pPr>
          </w:p>
          <w:p w:rsidR="009B3470" w:rsidRPr="009B3470" w:rsidRDefault="009B3470" w:rsidP="009B3470">
            <w:pPr>
              <w:ind w:firstLine="0"/>
            </w:pPr>
            <w:r w:rsidRPr="009B3470">
              <w:t>Мозговая атака</w:t>
            </w:r>
          </w:p>
          <w:p w:rsidR="009B3470" w:rsidRDefault="009B347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Default="001F7220" w:rsidP="009B3470">
            <w:pPr>
              <w:ind w:firstLine="0"/>
              <w:jc w:val="center"/>
            </w:pPr>
          </w:p>
          <w:p w:rsidR="001F7220" w:rsidRPr="009B3470" w:rsidRDefault="001F7220" w:rsidP="001F7220">
            <w:pPr>
              <w:ind w:firstLine="0"/>
            </w:pPr>
          </w:p>
          <w:p w:rsidR="009B3470" w:rsidRPr="009B3470" w:rsidRDefault="009B3470" w:rsidP="009B3470">
            <w:pPr>
              <w:ind w:firstLine="0"/>
              <w:jc w:val="center"/>
            </w:pPr>
          </w:p>
          <w:p w:rsidR="009B3470" w:rsidRPr="009B3470" w:rsidRDefault="009B3470" w:rsidP="009B3470">
            <w:pPr>
              <w:ind w:firstLine="0"/>
              <w:jc w:val="center"/>
            </w:pPr>
            <w:r w:rsidRPr="009B3470">
              <w:t>Построение кластера</w:t>
            </w:r>
          </w:p>
          <w:p w:rsidR="009B3470" w:rsidRPr="009B3470" w:rsidRDefault="009B3470" w:rsidP="009B3470">
            <w:pPr>
              <w:ind w:firstLine="0"/>
            </w:pPr>
          </w:p>
          <w:p w:rsidR="009B3470" w:rsidRPr="009B3470" w:rsidRDefault="009B3470" w:rsidP="009B3470">
            <w:pPr>
              <w:ind w:firstLine="0"/>
            </w:pPr>
          </w:p>
          <w:p w:rsidR="009B3470" w:rsidRDefault="009B347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Pr="009B3470" w:rsidRDefault="001F7220" w:rsidP="009B3470">
            <w:pPr>
              <w:ind w:firstLine="0"/>
            </w:pPr>
          </w:p>
          <w:p w:rsidR="009B3470" w:rsidRPr="009B3470" w:rsidRDefault="009B3470" w:rsidP="009B3470">
            <w:pPr>
              <w:ind w:firstLine="0"/>
            </w:pPr>
          </w:p>
          <w:p w:rsidR="009B3470" w:rsidRPr="009B3470" w:rsidRDefault="009B3470" w:rsidP="009B3470">
            <w:pPr>
              <w:ind w:firstLine="0"/>
            </w:pPr>
            <w:r w:rsidRPr="009B3470">
              <w:t>Стратегия «Идеал»</w:t>
            </w:r>
          </w:p>
        </w:tc>
        <w:tc>
          <w:tcPr>
            <w:tcW w:w="5740" w:type="dxa"/>
          </w:tcPr>
          <w:p w:rsidR="009B3470" w:rsidRPr="009B3470" w:rsidRDefault="009B3470" w:rsidP="009B3470">
            <w:pPr>
              <w:ind w:firstLine="0"/>
              <w:jc w:val="left"/>
            </w:pPr>
            <w:r w:rsidRPr="009B3470">
              <w:lastRenderedPageBreak/>
              <w:t xml:space="preserve">Проводит параллель с ранее изученным материалом и с темой данного урока  </w:t>
            </w:r>
          </w:p>
          <w:p w:rsidR="009B3470" w:rsidRPr="009B3470" w:rsidRDefault="009B3470" w:rsidP="009B3470">
            <w:pPr>
              <w:ind w:firstLine="0"/>
              <w:jc w:val="left"/>
            </w:pPr>
            <w:r w:rsidRPr="009B3470">
              <w:t xml:space="preserve">Предлагает повторить слова по теме. Игра в Переводчика. </w:t>
            </w:r>
            <w:proofErr w:type="spellStart"/>
            <w:r w:rsidRPr="009B3470">
              <w:rPr>
                <w:lang w:val="en-US"/>
              </w:rPr>
              <w:t>Spielen</w:t>
            </w:r>
            <w:proofErr w:type="spellEnd"/>
            <w:r w:rsidRPr="009B3470">
              <w:t xml:space="preserve"> </w:t>
            </w:r>
            <w:proofErr w:type="spellStart"/>
            <w:r w:rsidRPr="009B3470">
              <w:rPr>
                <w:lang w:val="en-US"/>
              </w:rPr>
              <w:t>wir</w:t>
            </w:r>
            <w:proofErr w:type="spellEnd"/>
            <w:r w:rsidRPr="009B3470">
              <w:t xml:space="preserve"> </w:t>
            </w:r>
            <w:proofErr w:type="spellStart"/>
            <w:r w:rsidRPr="009B3470">
              <w:rPr>
                <w:lang w:val="en-US"/>
              </w:rPr>
              <w:t>Dolmetscher</w:t>
            </w:r>
            <w:proofErr w:type="spellEnd"/>
          </w:p>
          <w:p w:rsidR="009B3470" w:rsidRPr="009B3470" w:rsidRDefault="009B3470" w:rsidP="009B3470">
            <w:pPr>
              <w:ind w:firstLine="0"/>
              <w:jc w:val="left"/>
            </w:pPr>
            <w:r w:rsidRPr="009B3470">
              <w:t xml:space="preserve">Учитель  просит ответить на вопросы по теме «Школьная система Германии». Фиксирует ответы на доске. Наводящими вопросами помогает </w:t>
            </w:r>
            <w:proofErr w:type="gramStart"/>
            <w:r w:rsidRPr="009B3470">
              <w:t>обучающимся</w:t>
            </w:r>
            <w:proofErr w:type="gramEnd"/>
            <w:r w:rsidRPr="009B3470">
              <w:t xml:space="preserve"> выявить причинно-следственные связи  для моделирования кластера</w:t>
            </w:r>
          </w:p>
          <w:p w:rsidR="009B3470" w:rsidRPr="009B3470" w:rsidRDefault="009B3470" w:rsidP="009B3470">
            <w:pPr>
              <w:pStyle w:val="a4"/>
              <w:numPr>
                <w:ilvl w:val="1"/>
                <w:numId w:val="4"/>
              </w:numPr>
              <w:tabs>
                <w:tab w:val="clear" w:pos="1440"/>
              </w:tabs>
              <w:ind w:left="0" w:firstLine="11"/>
              <w:jc w:val="left"/>
              <w:rPr>
                <w:rFonts w:ascii="Times New Roman" w:hAnsi="Times New Roman"/>
                <w:sz w:val="24"/>
                <w:szCs w:val="24"/>
              </w:rPr>
            </w:pPr>
            <w:r w:rsidRPr="009B3470">
              <w:rPr>
                <w:rFonts w:ascii="Times New Roman" w:hAnsi="Times New Roman"/>
                <w:sz w:val="24"/>
                <w:szCs w:val="24"/>
              </w:rPr>
              <w:t>Учитель предлагает составить верные предложения из распавшихся частей.</w:t>
            </w:r>
          </w:p>
          <w:p w:rsidR="009B3470" w:rsidRPr="009B3470" w:rsidRDefault="009B3470" w:rsidP="009B3470">
            <w:pPr>
              <w:pStyle w:val="a8"/>
              <w:spacing w:before="0" w:after="0"/>
              <w:ind w:firstLine="11"/>
              <w:rPr>
                <w:iCs/>
                <w:u w:val="single"/>
              </w:rPr>
            </w:pPr>
            <w:r w:rsidRPr="009B3470">
              <w:rPr>
                <w:iCs/>
                <w:lang w:val="de-DE"/>
              </w:rPr>
              <w:t>Was passt zusammen?</w:t>
            </w:r>
          </w:p>
          <w:p w:rsidR="009B3470" w:rsidRPr="009B3470" w:rsidRDefault="009B3470" w:rsidP="009B3470">
            <w:pPr>
              <w:pStyle w:val="a8"/>
              <w:numPr>
                <w:ilvl w:val="0"/>
                <w:numId w:val="5"/>
              </w:numPr>
              <w:spacing w:before="0" w:after="0"/>
              <w:ind w:left="0" w:firstLine="11"/>
              <w:rPr>
                <w:iCs/>
                <w:lang w:val="de-DE"/>
              </w:rPr>
            </w:pPr>
            <w:r w:rsidRPr="009B3470">
              <w:rPr>
                <w:iCs/>
                <w:lang w:val="de-DE"/>
              </w:rPr>
              <w:t>Die Realschule beginnt …</w:t>
            </w:r>
          </w:p>
          <w:p w:rsidR="009B3470" w:rsidRPr="009B3470" w:rsidRDefault="009B3470" w:rsidP="009B3470">
            <w:pPr>
              <w:pStyle w:val="a8"/>
              <w:numPr>
                <w:ilvl w:val="0"/>
                <w:numId w:val="5"/>
              </w:numPr>
              <w:spacing w:before="0" w:after="0"/>
              <w:ind w:left="0" w:firstLine="11"/>
              <w:rPr>
                <w:iCs/>
                <w:lang w:val="de-DE"/>
              </w:rPr>
            </w:pPr>
            <w:r w:rsidRPr="009B3470">
              <w:rPr>
                <w:iCs/>
                <w:lang w:val="de-DE"/>
              </w:rPr>
              <w:t>Zuerst kommen die deutschen Kinder …</w:t>
            </w:r>
          </w:p>
          <w:p w:rsidR="009B3470" w:rsidRPr="009B3470" w:rsidRDefault="009B3470" w:rsidP="009B3470">
            <w:pPr>
              <w:pStyle w:val="a8"/>
              <w:numPr>
                <w:ilvl w:val="0"/>
                <w:numId w:val="5"/>
              </w:numPr>
              <w:spacing w:before="0" w:after="0"/>
              <w:ind w:left="0" w:firstLine="11"/>
              <w:rPr>
                <w:iCs/>
                <w:lang w:val="de-DE"/>
              </w:rPr>
            </w:pPr>
            <w:r w:rsidRPr="009B3470">
              <w:rPr>
                <w:iCs/>
                <w:lang w:val="de-DE"/>
              </w:rPr>
              <w:t>Nach der Realschule kann man …</w:t>
            </w:r>
          </w:p>
          <w:p w:rsidR="009B3470" w:rsidRPr="009B3470" w:rsidRDefault="009B3470" w:rsidP="009B3470">
            <w:pPr>
              <w:pStyle w:val="a8"/>
              <w:numPr>
                <w:ilvl w:val="0"/>
                <w:numId w:val="5"/>
              </w:numPr>
              <w:spacing w:before="0" w:after="0"/>
              <w:ind w:left="0" w:firstLine="11"/>
              <w:rPr>
                <w:iCs/>
                <w:lang w:val="de-DE"/>
              </w:rPr>
            </w:pPr>
            <w:r w:rsidRPr="009B3470">
              <w:rPr>
                <w:iCs/>
                <w:lang w:val="de-DE"/>
              </w:rPr>
              <w:t>Die Hauptschule bereitet die Schüler …</w:t>
            </w:r>
          </w:p>
          <w:p w:rsidR="009B3470" w:rsidRPr="009B3470" w:rsidRDefault="009B3470" w:rsidP="009B3470">
            <w:pPr>
              <w:pStyle w:val="a8"/>
              <w:numPr>
                <w:ilvl w:val="0"/>
                <w:numId w:val="5"/>
              </w:numPr>
              <w:spacing w:before="0" w:after="0"/>
              <w:ind w:left="0" w:firstLine="11"/>
              <w:rPr>
                <w:iCs/>
                <w:lang w:val="de-DE"/>
              </w:rPr>
            </w:pPr>
            <w:r w:rsidRPr="009B3470">
              <w:rPr>
                <w:iCs/>
                <w:lang w:val="de-DE"/>
              </w:rPr>
              <w:t>Am Ende des Gymnasiums machen die Schüler …</w:t>
            </w:r>
          </w:p>
          <w:p w:rsidR="009B3470" w:rsidRPr="009B3470" w:rsidRDefault="009B3470" w:rsidP="009B3470">
            <w:pPr>
              <w:pStyle w:val="a8"/>
              <w:numPr>
                <w:ilvl w:val="0"/>
                <w:numId w:val="5"/>
              </w:numPr>
              <w:spacing w:before="0" w:after="0"/>
              <w:ind w:left="0" w:firstLine="11"/>
              <w:rPr>
                <w:iCs/>
                <w:lang w:val="de-DE"/>
              </w:rPr>
            </w:pPr>
            <w:r w:rsidRPr="009B3470">
              <w:rPr>
                <w:iCs/>
                <w:lang w:val="de-DE"/>
              </w:rPr>
              <w:t>Der Schüleraustausch ist …</w:t>
            </w:r>
          </w:p>
          <w:p w:rsidR="009B3470" w:rsidRPr="009B3470" w:rsidRDefault="009B3470" w:rsidP="009B3470">
            <w:pPr>
              <w:pStyle w:val="a8"/>
              <w:numPr>
                <w:ilvl w:val="0"/>
                <w:numId w:val="5"/>
              </w:numPr>
              <w:spacing w:before="0" w:after="0"/>
              <w:ind w:left="0" w:firstLine="11"/>
              <w:rPr>
                <w:iCs/>
                <w:lang w:val="de-DE"/>
              </w:rPr>
            </w:pPr>
            <w:r w:rsidRPr="009B3470">
              <w:rPr>
                <w:iCs/>
                <w:lang w:val="de-DE"/>
              </w:rPr>
              <w:t>Der Schüleraustausch gibt gute Möglichkeiten …,</w:t>
            </w:r>
          </w:p>
          <w:p w:rsidR="009B3470" w:rsidRPr="009B3470" w:rsidRDefault="009B3470" w:rsidP="009B3470">
            <w:pPr>
              <w:pStyle w:val="a8"/>
              <w:numPr>
                <w:ilvl w:val="0"/>
                <w:numId w:val="6"/>
              </w:numPr>
              <w:spacing w:before="0" w:after="0"/>
              <w:ind w:left="0" w:firstLine="11"/>
              <w:rPr>
                <w:iCs/>
                <w:lang w:val="de-DE"/>
              </w:rPr>
            </w:pPr>
            <w:r w:rsidRPr="009B3470">
              <w:rPr>
                <w:iCs/>
                <w:lang w:val="de-DE"/>
              </w:rPr>
              <w:t>die Sprachkenntnisse zu verbessern.</w:t>
            </w:r>
          </w:p>
          <w:p w:rsidR="009B3470" w:rsidRPr="009B3470" w:rsidRDefault="009B3470" w:rsidP="009B3470">
            <w:pPr>
              <w:pStyle w:val="a8"/>
              <w:numPr>
                <w:ilvl w:val="0"/>
                <w:numId w:val="6"/>
              </w:numPr>
              <w:spacing w:before="0" w:after="0"/>
              <w:ind w:left="0" w:firstLine="11"/>
              <w:rPr>
                <w:iCs/>
                <w:lang w:val="de-DE"/>
              </w:rPr>
            </w:pPr>
            <w:r w:rsidRPr="009B3470">
              <w:rPr>
                <w:iCs/>
                <w:lang w:val="de-DE"/>
              </w:rPr>
              <w:t>jetzt sehr populär.</w:t>
            </w:r>
          </w:p>
          <w:p w:rsidR="009B3470" w:rsidRPr="009B3470" w:rsidRDefault="009B3470" w:rsidP="009B3470">
            <w:pPr>
              <w:pStyle w:val="a8"/>
              <w:numPr>
                <w:ilvl w:val="0"/>
                <w:numId w:val="6"/>
              </w:numPr>
              <w:spacing w:before="0" w:after="0"/>
              <w:ind w:left="0" w:firstLine="11"/>
              <w:rPr>
                <w:iCs/>
                <w:lang w:val="de-DE"/>
              </w:rPr>
            </w:pPr>
            <w:r w:rsidRPr="009B3470">
              <w:rPr>
                <w:iCs/>
                <w:lang w:val="de-DE"/>
              </w:rPr>
              <w:t>in die Grundschule.</w:t>
            </w:r>
          </w:p>
          <w:p w:rsidR="009B3470" w:rsidRPr="009B3470" w:rsidRDefault="009B3470" w:rsidP="009B3470">
            <w:pPr>
              <w:pStyle w:val="a8"/>
              <w:numPr>
                <w:ilvl w:val="0"/>
                <w:numId w:val="6"/>
              </w:numPr>
              <w:spacing w:before="0" w:after="0"/>
              <w:ind w:left="0" w:firstLine="11"/>
              <w:rPr>
                <w:iCs/>
                <w:lang w:val="de-DE"/>
              </w:rPr>
            </w:pPr>
            <w:r w:rsidRPr="009B3470">
              <w:rPr>
                <w:iCs/>
                <w:lang w:val="de-DE"/>
              </w:rPr>
              <w:t xml:space="preserve"> das Abitur.</w:t>
            </w:r>
          </w:p>
          <w:p w:rsidR="009B3470" w:rsidRPr="009B3470" w:rsidRDefault="009B3470" w:rsidP="009B3470">
            <w:pPr>
              <w:pStyle w:val="a8"/>
              <w:numPr>
                <w:ilvl w:val="0"/>
                <w:numId w:val="6"/>
              </w:numPr>
              <w:spacing w:before="0" w:after="0"/>
              <w:ind w:left="0" w:firstLine="11"/>
              <w:rPr>
                <w:iCs/>
                <w:lang w:val="de-DE"/>
              </w:rPr>
            </w:pPr>
            <w:r w:rsidRPr="009B3470">
              <w:rPr>
                <w:iCs/>
                <w:lang w:val="de-DE"/>
              </w:rPr>
              <w:t>mit einem Probehalbjahr.</w:t>
            </w:r>
          </w:p>
          <w:p w:rsidR="009B3470" w:rsidRPr="009B3470" w:rsidRDefault="009B3470" w:rsidP="009B3470">
            <w:pPr>
              <w:pStyle w:val="a8"/>
              <w:numPr>
                <w:ilvl w:val="0"/>
                <w:numId w:val="6"/>
              </w:numPr>
              <w:spacing w:before="0" w:after="0"/>
              <w:ind w:left="0" w:firstLine="11"/>
              <w:rPr>
                <w:iCs/>
                <w:lang w:val="de-DE"/>
              </w:rPr>
            </w:pPr>
            <w:r w:rsidRPr="009B3470">
              <w:rPr>
                <w:iCs/>
                <w:lang w:val="de-DE"/>
              </w:rPr>
              <w:lastRenderedPageBreak/>
              <w:t>einen Beruf erlernen oder eine Berufsschule besuchen.</w:t>
            </w:r>
          </w:p>
          <w:p w:rsidR="009B3470" w:rsidRPr="009B3470" w:rsidRDefault="009B3470" w:rsidP="009B3470">
            <w:pPr>
              <w:pStyle w:val="a8"/>
              <w:numPr>
                <w:ilvl w:val="0"/>
                <w:numId w:val="6"/>
              </w:numPr>
              <w:spacing w:before="0" w:after="0"/>
              <w:ind w:left="0" w:firstLine="11"/>
              <w:rPr>
                <w:iCs/>
                <w:lang w:val="de-DE"/>
              </w:rPr>
            </w:pPr>
            <w:r w:rsidRPr="009B3470">
              <w:rPr>
                <w:iCs/>
                <w:lang w:val="de-DE"/>
              </w:rPr>
              <w:t>auf die Berufswahl vor.</w:t>
            </w:r>
          </w:p>
          <w:p w:rsidR="009B3470" w:rsidRPr="009B3470" w:rsidRDefault="009B3470" w:rsidP="009B3470">
            <w:pPr>
              <w:pStyle w:val="a4"/>
              <w:numPr>
                <w:ilvl w:val="1"/>
                <w:numId w:val="4"/>
              </w:numPr>
              <w:tabs>
                <w:tab w:val="clear" w:pos="1440"/>
              </w:tabs>
              <w:ind w:left="0" w:firstLine="11"/>
              <w:jc w:val="left"/>
              <w:rPr>
                <w:rFonts w:ascii="Times New Roman" w:hAnsi="Times New Roman"/>
                <w:sz w:val="24"/>
                <w:szCs w:val="24"/>
              </w:rPr>
            </w:pPr>
            <w:r w:rsidRPr="009B3470">
              <w:rPr>
                <w:rFonts w:ascii="Times New Roman" w:hAnsi="Times New Roman"/>
                <w:sz w:val="24"/>
                <w:szCs w:val="24"/>
              </w:rPr>
              <w:t>Учитель просит найти правильный вариант и отметить его.</w:t>
            </w:r>
          </w:p>
          <w:p w:rsidR="009B3470" w:rsidRPr="009B3470" w:rsidRDefault="009B3470" w:rsidP="009B3470">
            <w:pPr>
              <w:pStyle w:val="a8"/>
              <w:spacing w:before="0" w:after="0"/>
              <w:ind w:firstLine="11"/>
              <w:rPr>
                <w:iCs/>
                <w:lang w:val="de-DE"/>
              </w:rPr>
            </w:pPr>
            <w:r w:rsidRPr="009B3470">
              <w:rPr>
                <w:iCs/>
                <w:lang w:val="de-DE"/>
              </w:rPr>
              <w:t>Findet die richtige Variante und kreuzt an.</w:t>
            </w:r>
          </w:p>
          <w:p w:rsidR="009B3470" w:rsidRPr="009B3470" w:rsidRDefault="009B3470" w:rsidP="009B3470">
            <w:pPr>
              <w:pStyle w:val="a8"/>
              <w:spacing w:before="0" w:after="0"/>
              <w:ind w:firstLine="11"/>
              <w:rPr>
                <w:iCs/>
                <w:lang w:val="de-DE"/>
              </w:rPr>
            </w:pPr>
            <w:r w:rsidRPr="009B3470">
              <w:rPr>
                <w:iCs/>
                <w:lang w:val="de-DE"/>
              </w:rPr>
              <w:t>1. Zuerst kommen die deutschen Kinder in …</w:t>
            </w:r>
          </w:p>
          <w:p w:rsidR="009B3470" w:rsidRPr="009B3470" w:rsidRDefault="009B3470" w:rsidP="009B3470">
            <w:pPr>
              <w:pStyle w:val="a8"/>
              <w:spacing w:before="0" w:after="0"/>
              <w:ind w:firstLine="11"/>
              <w:rPr>
                <w:iCs/>
                <w:lang w:val="de-DE"/>
              </w:rPr>
            </w:pPr>
            <w:r w:rsidRPr="009B3470">
              <w:rPr>
                <w:iCs/>
                <w:lang w:val="de-DE"/>
              </w:rPr>
              <w:t>a) die Grundschule</w:t>
            </w:r>
          </w:p>
          <w:p w:rsidR="009B3470" w:rsidRPr="009B3470" w:rsidRDefault="009B3470" w:rsidP="009B3470">
            <w:pPr>
              <w:pStyle w:val="a8"/>
              <w:spacing w:before="0" w:after="0"/>
              <w:ind w:firstLine="11"/>
              <w:rPr>
                <w:iCs/>
                <w:lang w:val="de-DE"/>
              </w:rPr>
            </w:pPr>
            <w:r w:rsidRPr="009B3470">
              <w:rPr>
                <w:iCs/>
                <w:lang w:val="de-DE"/>
              </w:rPr>
              <w:t>b) die Realschule</w:t>
            </w:r>
          </w:p>
          <w:p w:rsidR="009B3470" w:rsidRPr="009B3470" w:rsidRDefault="009B3470" w:rsidP="009B3470">
            <w:pPr>
              <w:pStyle w:val="a8"/>
              <w:spacing w:before="0" w:after="0"/>
              <w:ind w:firstLine="11"/>
              <w:rPr>
                <w:iCs/>
                <w:lang w:val="de-DE"/>
              </w:rPr>
            </w:pPr>
            <w:r w:rsidRPr="009B3470">
              <w:rPr>
                <w:iCs/>
                <w:lang w:val="de-DE"/>
              </w:rPr>
              <w:t>c) das Gymnasium</w:t>
            </w:r>
          </w:p>
          <w:p w:rsidR="009B3470" w:rsidRPr="009B3470" w:rsidRDefault="009B3470" w:rsidP="009B3470">
            <w:pPr>
              <w:pStyle w:val="a8"/>
              <w:spacing w:before="0" w:after="0"/>
              <w:ind w:firstLine="11"/>
              <w:rPr>
                <w:iCs/>
                <w:lang w:val="de-DE"/>
              </w:rPr>
            </w:pPr>
            <w:smartTag w:uri="urn:schemas-microsoft-com:office:smarttags" w:element="metricconverter">
              <w:smartTagPr>
                <w:attr w:name="ProductID" w:val="2. In"/>
              </w:smartTagPr>
              <w:r w:rsidRPr="009B3470">
                <w:rPr>
                  <w:iCs/>
                  <w:lang w:val="de-DE"/>
                </w:rPr>
                <w:t>2. In</w:t>
              </w:r>
            </w:smartTag>
            <w:r w:rsidRPr="009B3470">
              <w:rPr>
                <w:iCs/>
                <w:lang w:val="de-DE"/>
              </w:rPr>
              <w:t xml:space="preserve"> der … Klasse ist die Grundschule zu Ende.</w:t>
            </w:r>
          </w:p>
          <w:p w:rsidR="009B3470" w:rsidRPr="009B3470" w:rsidRDefault="009B3470" w:rsidP="009B3470">
            <w:pPr>
              <w:pStyle w:val="a8"/>
              <w:spacing w:before="0" w:after="0"/>
              <w:ind w:firstLine="11"/>
              <w:rPr>
                <w:iCs/>
                <w:lang w:val="de-DE"/>
              </w:rPr>
            </w:pPr>
            <w:r w:rsidRPr="009B3470">
              <w:rPr>
                <w:iCs/>
                <w:lang w:val="de-DE"/>
              </w:rPr>
              <w:t>a) fünften</w:t>
            </w:r>
          </w:p>
          <w:p w:rsidR="009B3470" w:rsidRPr="009B3470" w:rsidRDefault="009B3470" w:rsidP="009B3470">
            <w:pPr>
              <w:pStyle w:val="a8"/>
              <w:spacing w:before="0" w:after="0"/>
              <w:ind w:firstLine="11"/>
              <w:rPr>
                <w:iCs/>
                <w:lang w:val="de-DE"/>
              </w:rPr>
            </w:pPr>
            <w:r w:rsidRPr="009B3470">
              <w:rPr>
                <w:iCs/>
                <w:lang w:val="de-DE"/>
              </w:rPr>
              <w:t>b) dritten</w:t>
            </w:r>
          </w:p>
          <w:p w:rsidR="009B3470" w:rsidRPr="009B3470" w:rsidRDefault="009B3470" w:rsidP="009B3470">
            <w:pPr>
              <w:pStyle w:val="a8"/>
              <w:spacing w:before="0" w:after="0"/>
              <w:ind w:firstLine="11"/>
              <w:rPr>
                <w:iCs/>
                <w:lang w:val="de-DE"/>
              </w:rPr>
            </w:pPr>
            <w:r w:rsidRPr="009B3470">
              <w:rPr>
                <w:iCs/>
                <w:lang w:val="de-DE"/>
              </w:rPr>
              <w:t>c) vierten</w:t>
            </w:r>
          </w:p>
          <w:p w:rsidR="009B3470" w:rsidRPr="009B3470" w:rsidRDefault="009B3470" w:rsidP="009B3470">
            <w:pPr>
              <w:pStyle w:val="a8"/>
              <w:spacing w:before="0" w:after="0"/>
              <w:ind w:firstLine="11"/>
              <w:rPr>
                <w:iCs/>
                <w:lang w:val="de-DE"/>
              </w:rPr>
            </w:pPr>
            <w:r w:rsidRPr="009B3470">
              <w:rPr>
                <w:iCs/>
                <w:lang w:val="de-DE"/>
              </w:rPr>
              <w:t>3. Die Hauptschule bereitet die Schüler auf … vor.</w:t>
            </w:r>
          </w:p>
          <w:p w:rsidR="009B3470" w:rsidRPr="009B3470" w:rsidRDefault="009B3470" w:rsidP="009B3470">
            <w:pPr>
              <w:pStyle w:val="a8"/>
              <w:spacing w:before="0" w:after="0"/>
              <w:ind w:firstLine="11"/>
              <w:rPr>
                <w:iCs/>
                <w:lang w:val="de-DE"/>
              </w:rPr>
            </w:pPr>
            <w:r w:rsidRPr="009B3470">
              <w:rPr>
                <w:iCs/>
                <w:lang w:val="de-DE"/>
              </w:rPr>
              <w:t>a) die Berufswahl</w:t>
            </w:r>
          </w:p>
          <w:p w:rsidR="009B3470" w:rsidRPr="009B3470" w:rsidRDefault="009B3470" w:rsidP="009B3470">
            <w:pPr>
              <w:pStyle w:val="a8"/>
              <w:spacing w:before="0" w:after="0"/>
              <w:ind w:firstLine="11"/>
              <w:rPr>
                <w:iCs/>
                <w:lang w:val="de-DE"/>
              </w:rPr>
            </w:pPr>
            <w:r w:rsidRPr="009B3470">
              <w:rPr>
                <w:iCs/>
                <w:lang w:val="de-DE"/>
              </w:rPr>
              <w:t>b) das selbstständige Leben</w:t>
            </w:r>
          </w:p>
          <w:p w:rsidR="009B3470" w:rsidRPr="009B3470" w:rsidRDefault="009B3470" w:rsidP="009B3470">
            <w:pPr>
              <w:pStyle w:val="a8"/>
              <w:spacing w:before="0" w:after="0"/>
              <w:ind w:firstLine="11"/>
              <w:rPr>
                <w:iCs/>
                <w:lang w:val="de-DE"/>
              </w:rPr>
            </w:pPr>
            <w:r w:rsidRPr="009B3470">
              <w:rPr>
                <w:iCs/>
                <w:lang w:val="de-DE"/>
              </w:rPr>
              <w:t>c) das Lernen im Gymnasium</w:t>
            </w:r>
          </w:p>
          <w:p w:rsidR="009B3470" w:rsidRPr="009B3470" w:rsidRDefault="009B3470" w:rsidP="009B3470">
            <w:pPr>
              <w:pStyle w:val="a8"/>
              <w:spacing w:before="0" w:after="0"/>
              <w:ind w:firstLine="11"/>
              <w:rPr>
                <w:iCs/>
                <w:lang w:val="de-DE"/>
              </w:rPr>
            </w:pPr>
            <w:r w:rsidRPr="009B3470">
              <w:rPr>
                <w:iCs/>
                <w:lang w:val="de-DE"/>
              </w:rPr>
              <w:t>4. Nach dem Abitur kann man … gehen.</w:t>
            </w:r>
          </w:p>
          <w:p w:rsidR="009B3470" w:rsidRPr="009B3470" w:rsidRDefault="009B3470" w:rsidP="009B3470">
            <w:pPr>
              <w:pStyle w:val="a8"/>
              <w:spacing w:before="0" w:after="0"/>
              <w:ind w:firstLine="11"/>
              <w:rPr>
                <w:iCs/>
                <w:lang w:val="de-DE"/>
              </w:rPr>
            </w:pPr>
            <w:r w:rsidRPr="009B3470">
              <w:rPr>
                <w:iCs/>
                <w:lang w:val="de-DE"/>
              </w:rPr>
              <w:t>a) auf eine Universität</w:t>
            </w:r>
          </w:p>
          <w:p w:rsidR="009B3470" w:rsidRPr="009B3470" w:rsidRDefault="009B3470" w:rsidP="009B3470">
            <w:pPr>
              <w:pStyle w:val="a8"/>
              <w:spacing w:before="0" w:after="0"/>
              <w:ind w:firstLine="11"/>
              <w:rPr>
                <w:iCs/>
                <w:lang w:val="de-DE"/>
              </w:rPr>
            </w:pPr>
            <w:r w:rsidRPr="009B3470">
              <w:rPr>
                <w:iCs/>
                <w:lang w:val="de-DE"/>
              </w:rPr>
              <w:t>b) in die Hauptschule</w:t>
            </w:r>
          </w:p>
          <w:p w:rsidR="009B3470" w:rsidRPr="009B3470" w:rsidRDefault="009B3470" w:rsidP="009B3470">
            <w:pPr>
              <w:pStyle w:val="a8"/>
              <w:spacing w:before="0" w:after="0"/>
              <w:ind w:firstLine="11"/>
              <w:rPr>
                <w:iCs/>
                <w:lang w:val="de-DE"/>
              </w:rPr>
            </w:pPr>
            <w:r w:rsidRPr="009B3470">
              <w:rPr>
                <w:iCs/>
                <w:lang w:val="de-DE"/>
              </w:rPr>
              <w:t>c) in die Realschule</w:t>
            </w:r>
          </w:p>
          <w:p w:rsidR="009B3470" w:rsidRPr="009B3470" w:rsidRDefault="009B3470" w:rsidP="009B3470">
            <w:pPr>
              <w:pStyle w:val="a8"/>
              <w:spacing w:before="0" w:after="0"/>
              <w:ind w:firstLine="11"/>
              <w:rPr>
                <w:iCs/>
                <w:lang w:val="de-DE"/>
              </w:rPr>
            </w:pPr>
            <w:smartTag w:uri="urn:schemas-microsoft-com:office:smarttags" w:element="metricconverter">
              <w:smartTagPr>
                <w:attr w:name="ProductID" w:val="5. In"/>
              </w:smartTagPr>
              <w:r w:rsidRPr="009B3470">
                <w:rPr>
                  <w:iCs/>
                  <w:lang w:val="de-DE"/>
                </w:rPr>
                <w:t>5. In</w:t>
              </w:r>
            </w:smartTag>
            <w:r w:rsidRPr="009B3470">
              <w:rPr>
                <w:iCs/>
                <w:lang w:val="de-DE"/>
              </w:rPr>
              <w:t xml:space="preserve"> der deutschen Realschule gibt es …</w:t>
            </w:r>
          </w:p>
          <w:p w:rsidR="009B3470" w:rsidRPr="009B3470" w:rsidRDefault="009B3470" w:rsidP="009B3470">
            <w:pPr>
              <w:pStyle w:val="a8"/>
              <w:spacing w:before="0" w:after="0"/>
              <w:ind w:firstLine="11"/>
              <w:rPr>
                <w:iCs/>
                <w:lang w:val="de-DE"/>
              </w:rPr>
            </w:pPr>
            <w:r w:rsidRPr="009B3470">
              <w:rPr>
                <w:iCs/>
                <w:lang w:val="de-DE"/>
              </w:rPr>
              <w:t>a) das sogenannte Probehalbjahr</w:t>
            </w:r>
          </w:p>
          <w:p w:rsidR="009B3470" w:rsidRPr="009B3470" w:rsidRDefault="009B3470" w:rsidP="009B3470">
            <w:pPr>
              <w:pStyle w:val="a8"/>
              <w:spacing w:before="0" w:after="0"/>
              <w:ind w:firstLine="11"/>
              <w:rPr>
                <w:iCs/>
                <w:lang w:val="de-DE"/>
              </w:rPr>
            </w:pPr>
            <w:r w:rsidRPr="009B3470">
              <w:rPr>
                <w:iCs/>
                <w:lang w:val="de-DE"/>
              </w:rPr>
              <w:t>b) solche Fächer wie Chor, Orchester, Gartenbau</w:t>
            </w:r>
          </w:p>
          <w:p w:rsidR="009B3470" w:rsidRPr="009B3470" w:rsidRDefault="009B3470" w:rsidP="009B3470">
            <w:pPr>
              <w:pStyle w:val="a8"/>
              <w:spacing w:before="0" w:after="0"/>
              <w:ind w:firstLine="11"/>
              <w:rPr>
                <w:iCs/>
              </w:rPr>
            </w:pPr>
            <w:r w:rsidRPr="009B3470">
              <w:rPr>
                <w:iCs/>
                <w:lang w:val="de-DE"/>
              </w:rPr>
              <w:t>c</w:t>
            </w:r>
            <w:r w:rsidRPr="009B3470">
              <w:rPr>
                <w:iCs/>
              </w:rPr>
              <w:t xml:space="preserve">) </w:t>
            </w:r>
            <w:r w:rsidRPr="009B3470">
              <w:rPr>
                <w:iCs/>
                <w:lang w:val="de-DE"/>
              </w:rPr>
              <w:t>eine</w:t>
            </w:r>
            <w:r w:rsidRPr="009B3470">
              <w:rPr>
                <w:iCs/>
              </w:rPr>
              <w:t xml:space="preserve"> </w:t>
            </w:r>
            <w:r w:rsidRPr="009B3470">
              <w:rPr>
                <w:iCs/>
                <w:lang w:val="de-DE"/>
              </w:rPr>
              <w:t>Orientierungsstufe</w:t>
            </w:r>
          </w:p>
          <w:p w:rsidR="009B3470" w:rsidRPr="009B3470" w:rsidRDefault="009B3470" w:rsidP="009B3470">
            <w:pPr>
              <w:ind w:firstLine="0"/>
            </w:pPr>
            <w:r w:rsidRPr="009B3470">
              <w:t xml:space="preserve">3. Предлагает учащимся для начала назвать по предложению о школьной системе Германии, затем несколько учащихся составляют рассказ по теме. </w:t>
            </w:r>
            <w:r w:rsidRPr="009B3470">
              <w:rPr>
                <w:lang w:val="de-DE"/>
              </w:rPr>
              <w:t>Das Schulsystem in Deutschland ist kompliziert. Es ist die Sache der Bundesländer. Nicht wahr? Erzählt bitte darüber.</w:t>
            </w:r>
          </w:p>
        </w:tc>
        <w:tc>
          <w:tcPr>
            <w:tcW w:w="3402" w:type="dxa"/>
          </w:tcPr>
          <w:p w:rsidR="009B3470" w:rsidRPr="009B3470" w:rsidRDefault="009B3470" w:rsidP="009B3470">
            <w:pPr>
              <w:ind w:firstLine="0"/>
              <w:jc w:val="left"/>
            </w:pPr>
            <w:r w:rsidRPr="009B3470">
              <w:lastRenderedPageBreak/>
              <w:t>Формулируют тему урока</w:t>
            </w:r>
          </w:p>
          <w:p w:rsidR="009B3470" w:rsidRPr="009B3470" w:rsidRDefault="009B3470" w:rsidP="009B3470">
            <w:pPr>
              <w:ind w:firstLine="0"/>
              <w:jc w:val="left"/>
            </w:pPr>
            <w:r w:rsidRPr="009B3470">
              <w:t>По цепочке называют слова по теме и переводят их.</w:t>
            </w:r>
          </w:p>
          <w:p w:rsidR="009B3470" w:rsidRPr="009B3470" w:rsidRDefault="009B3470" w:rsidP="009B3470">
            <w:pPr>
              <w:ind w:firstLine="0"/>
              <w:jc w:val="left"/>
            </w:pPr>
            <w:r w:rsidRPr="009B3470">
              <w:t>Отвечают на вопросы. Каждому учащемуся предлагается вопрос из веера.</w:t>
            </w:r>
          </w:p>
          <w:p w:rsidR="001F7220" w:rsidRDefault="001F7220" w:rsidP="009B3470">
            <w:pPr>
              <w:ind w:firstLine="0"/>
              <w:jc w:val="left"/>
            </w:pPr>
          </w:p>
          <w:p w:rsidR="001F7220" w:rsidRDefault="001F7220" w:rsidP="009B3470">
            <w:pPr>
              <w:ind w:firstLine="0"/>
              <w:jc w:val="left"/>
            </w:pPr>
          </w:p>
          <w:p w:rsidR="00170C7B" w:rsidRDefault="00170C7B" w:rsidP="009B3470">
            <w:pPr>
              <w:ind w:firstLine="0"/>
              <w:jc w:val="left"/>
            </w:pPr>
          </w:p>
          <w:p w:rsidR="009B3470" w:rsidRPr="009B3470" w:rsidRDefault="009B3470" w:rsidP="009B3470">
            <w:pPr>
              <w:ind w:firstLine="0"/>
              <w:jc w:val="left"/>
            </w:pPr>
            <w:r w:rsidRPr="009B3470">
              <w:t>Выявляют причинно–следственные связи и  с помощью учителя моделируют кластер</w:t>
            </w:r>
          </w:p>
          <w:p w:rsidR="009B3470" w:rsidRPr="009B3470" w:rsidRDefault="009B3470" w:rsidP="009B3470">
            <w:pPr>
              <w:ind w:firstLine="0"/>
              <w:jc w:val="left"/>
            </w:pPr>
            <w:r w:rsidRPr="009B3470">
              <w:t>Учащиеся составляют предложения, соединяя правильно части.</w:t>
            </w:r>
          </w:p>
          <w:p w:rsidR="009B3470" w:rsidRPr="009B3470" w:rsidRDefault="009B3470" w:rsidP="009B3470">
            <w:pPr>
              <w:ind w:firstLine="0"/>
            </w:pPr>
          </w:p>
          <w:p w:rsidR="001F7220" w:rsidRDefault="001F7220" w:rsidP="009B3470">
            <w:pPr>
              <w:pStyle w:val="a8"/>
              <w:spacing w:before="0" w:after="0"/>
            </w:pPr>
          </w:p>
          <w:p w:rsidR="001F7220" w:rsidRDefault="001F7220" w:rsidP="009B3470">
            <w:pPr>
              <w:pStyle w:val="a8"/>
              <w:spacing w:before="0" w:after="0"/>
            </w:pPr>
          </w:p>
          <w:p w:rsidR="001F7220" w:rsidRDefault="001F7220" w:rsidP="009B3470">
            <w:pPr>
              <w:pStyle w:val="a8"/>
              <w:spacing w:before="0" w:after="0"/>
            </w:pPr>
          </w:p>
          <w:p w:rsidR="001F7220" w:rsidRDefault="001F7220" w:rsidP="009B3470">
            <w:pPr>
              <w:pStyle w:val="a8"/>
              <w:spacing w:before="0" w:after="0"/>
            </w:pPr>
          </w:p>
          <w:p w:rsidR="001F7220" w:rsidRDefault="001F7220" w:rsidP="009B3470">
            <w:pPr>
              <w:pStyle w:val="a8"/>
              <w:spacing w:before="0" w:after="0"/>
            </w:pPr>
          </w:p>
          <w:p w:rsidR="001F7220" w:rsidRDefault="001F7220" w:rsidP="009B3470">
            <w:pPr>
              <w:pStyle w:val="a8"/>
              <w:spacing w:before="0" w:after="0"/>
            </w:pPr>
          </w:p>
          <w:p w:rsidR="001F7220" w:rsidRDefault="001F7220" w:rsidP="009B3470">
            <w:pPr>
              <w:pStyle w:val="a8"/>
              <w:spacing w:before="0" w:after="0"/>
            </w:pPr>
          </w:p>
          <w:p w:rsidR="001F7220" w:rsidRDefault="001F7220" w:rsidP="009B3470">
            <w:pPr>
              <w:pStyle w:val="a8"/>
              <w:spacing w:before="0" w:after="0"/>
            </w:pPr>
          </w:p>
          <w:p w:rsidR="001F7220" w:rsidRDefault="001F7220" w:rsidP="009B3470">
            <w:pPr>
              <w:pStyle w:val="a8"/>
              <w:spacing w:before="0" w:after="0"/>
            </w:pPr>
          </w:p>
          <w:p w:rsidR="00170C7B" w:rsidRDefault="00170C7B" w:rsidP="009B3470">
            <w:pPr>
              <w:pStyle w:val="a8"/>
              <w:spacing w:before="0" w:after="0"/>
            </w:pPr>
          </w:p>
          <w:p w:rsidR="009B3470" w:rsidRPr="009B3470" w:rsidRDefault="009B3470" w:rsidP="009B3470">
            <w:pPr>
              <w:pStyle w:val="a8"/>
              <w:spacing w:before="0" w:after="0"/>
            </w:pPr>
            <w:r w:rsidRPr="009B3470">
              <w:t>Учащиеся выполняют тест, закрепляют знания о системе образования в стране изучаемого языка</w:t>
            </w:r>
          </w:p>
          <w:p w:rsidR="009B3470" w:rsidRPr="009B3470" w:rsidRDefault="009B3470" w:rsidP="009B3470">
            <w:pPr>
              <w:ind w:firstLine="0"/>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1F7220" w:rsidRDefault="001F7220" w:rsidP="009B3470">
            <w:pPr>
              <w:ind w:firstLine="0"/>
              <w:jc w:val="left"/>
            </w:pPr>
          </w:p>
          <w:p w:rsidR="009B3470" w:rsidRPr="009B3470" w:rsidRDefault="009B3470" w:rsidP="009B3470">
            <w:pPr>
              <w:ind w:firstLine="0"/>
              <w:jc w:val="left"/>
            </w:pPr>
            <w:r w:rsidRPr="009B3470">
              <w:t>Называют предложения, рассказывают о школьной системе Германии</w:t>
            </w:r>
          </w:p>
          <w:p w:rsidR="009B3470" w:rsidRPr="009B3470" w:rsidRDefault="009B3470" w:rsidP="009B3470">
            <w:pPr>
              <w:ind w:firstLine="0"/>
            </w:pPr>
          </w:p>
        </w:tc>
        <w:tc>
          <w:tcPr>
            <w:tcW w:w="2127" w:type="dxa"/>
          </w:tcPr>
          <w:p w:rsidR="009B3470" w:rsidRPr="009B3470" w:rsidRDefault="009B3470" w:rsidP="009B3470">
            <w:pPr>
              <w:ind w:firstLine="0"/>
            </w:pPr>
            <w:r w:rsidRPr="009B3470">
              <w:lastRenderedPageBreak/>
              <w:t>Актуализация имеющихся знаний, пробуждение у учащихся интереса к получению новой информации</w:t>
            </w:r>
          </w:p>
        </w:tc>
      </w:tr>
      <w:tr w:rsidR="009B3470" w:rsidRPr="009B3470" w:rsidTr="00F62584">
        <w:tc>
          <w:tcPr>
            <w:tcW w:w="1951" w:type="dxa"/>
          </w:tcPr>
          <w:p w:rsidR="009B3470" w:rsidRPr="009B3470" w:rsidRDefault="009B3470" w:rsidP="009B3470">
            <w:pPr>
              <w:ind w:firstLine="0"/>
            </w:pPr>
            <w:r w:rsidRPr="009B3470">
              <w:rPr>
                <w:b/>
              </w:rPr>
              <w:lastRenderedPageBreak/>
              <w:t xml:space="preserve">Стадия </w:t>
            </w:r>
            <w:r w:rsidRPr="009B3470">
              <w:rPr>
                <w:b/>
              </w:rPr>
              <w:lastRenderedPageBreak/>
              <w:t>осмысления новой информации (учебная деятельность)</w:t>
            </w:r>
          </w:p>
        </w:tc>
        <w:tc>
          <w:tcPr>
            <w:tcW w:w="1489" w:type="dxa"/>
          </w:tcPr>
          <w:p w:rsidR="009B3470" w:rsidRPr="009B3470" w:rsidRDefault="009B3470" w:rsidP="009B3470">
            <w:pPr>
              <w:ind w:firstLine="0"/>
              <w:jc w:val="center"/>
              <w:rPr>
                <w:noProof/>
              </w:rPr>
            </w:pPr>
            <w:r w:rsidRPr="009B3470">
              <w:rPr>
                <w:noProof/>
              </w:rPr>
              <w:lastRenderedPageBreak/>
              <w:t xml:space="preserve">Дискуссия </w:t>
            </w:r>
          </w:p>
          <w:p w:rsidR="001F7220" w:rsidRDefault="001F7220" w:rsidP="009B3470">
            <w:pPr>
              <w:ind w:firstLine="0"/>
            </w:pPr>
          </w:p>
          <w:p w:rsidR="001F7220" w:rsidRDefault="001F7220" w:rsidP="009B3470">
            <w:pPr>
              <w:ind w:firstLine="0"/>
            </w:pPr>
          </w:p>
          <w:p w:rsidR="009B3470" w:rsidRPr="009B3470" w:rsidRDefault="009B3470" w:rsidP="009B3470">
            <w:pPr>
              <w:ind w:firstLine="0"/>
            </w:pPr>
            <w:r w:rsidRPr="009B3470">
              <w:t>Чтение текста с остановками</w:t>
            </w: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1F7220" w:rsidRDefault="001F7220" w:rsidP="009B3470">
            <w:pPr>
              <w:ind w:firstLine="0"/>
            </w:pPr>
          </w:p>
          <w:p w:rsidR="009B3470" w:rsidRPr="009B3470" w:rsidRDefault="009B3470" w:rsidP="009B3470">
            <w:pPr>
              <w:ind w:firstLine="0"/>
            </w:pPr>
            <w:r w:rsidRPr="009B3470">
              <w:t>Выделение ключевых слов с подчёркиванием</w:t>
            </w:r>
          </w:p>
          <w:p w:rsidR="009B3470" w:rsidRPr="009B3470" w:rsidRDefault="009B3470" w:rsidP="009B3470">
            <w:pPr>
              <w:ind w:firstLine="0"/>
            </w:pPr>
          </w:p>
        </w:tc>
        <w:tc>
          <w:tcPr>
            <w:tcW w:w="5740" w:type="dxa"/>
          </w:tcPr>
          <w:p w:rsidR="009B3470" w:rsidRPr="009B3470" w:rsidRDefault="009B3470" w:rsidP="009B3470">
            <w:pPr>
              <w:ind w:firstLine="0"/>
              <w:jc w:val="left"/>
              <w:rPr>
                <w:lang w:val="en-US"/>
              </w:rPr>
            </w:pPr>
            <w:r w:rsidRPr="009B3470">
              <w:lastRenderedPageBreak/>
              <w:t xml:space="preserve">Побуждает </w:t>
            </w:r>
            <w:proofErr w:type="gramStart"/>
            <w:r w:rsidRPr="009B3470">
              <w:t>обучающихся</w:t>
            </w:r>
            <w:proofErr w:type="gramEnd"/>
            <w:r w:rsidRPr="009B3470">
              <w:t xml:space="preserve"> перевести предложения и </w:t>
            </w:r>
            <w:r w:rsidRPr="009B3470">
              <w:lastRenderedPageBreak/>
              <w:t xml:space="preserve">найти то, которое им незнакомо. </w:t>
            </w:r>
            <w:r w:rsidRPr="009B3470">
              <w:rPr>
                <w:lang w:val="en-US"/>
              </w:rPr>
              <w:t xml:space="preserve">Lest die </w:t>
            </w:r>
            <w:proofErr w:type="spellStart"/>
            <w:r w:rsidRPr="009B3470">
              <w:rPr>
                <w:lang w:val="en-US"/>
              </w:rPr>
              <w:t>Sätze</w:t>
            </w:r>
            <w:proofErr w:type="spellEnd"/>
            <w:r w:rsidRPr="009B3470">
              <w:rPr>
                <w:lang w:val="en-US"/>
              </w:rPr>
              <w:t xml:space="preserve"> und </w:t>
            </w:r>
            <w:proofErr w:type="spellStart"/>
            <w:r w:rsidRPr="009B3470">
              <w:rPr>
                <w:lang w:val="en-US"/>
              </w:rPr>
              <w:t>sagt</w:t>
            </w:r>
            <w:proofErr w:type="spellEnd"/>
            <w:r w:rsidRPr="009B3470">
              <w:rPr>
                <w:lang w:val="en-US"/>
              </w:rPr>
              <w:t xml:space="preserve">, was </w:t>
            </w:r>
            <w:proofErr w:type="spellStart"/>
            <w:r w:rsidRPr="009B3470">
              <w:rPr>
                <w:lang w:val="en-US"/>
              </w:rPr>
              <w:t>ihr</w:t>
            </w:r>
            <w:proofErr w:type="spellEnd"/>
            <w:r w:rsidRPr="009B3470">
              <w:rPr>
                <w:lang w:val="en-US"/>
              </w:rPr>
              <w:t xml:space="preserve"> </w:t>
            </w:r>
            <w:proofErr w:type="spellStart"/>
            <w:r w:rsidRPr="009B3470">
              <w:rPr>
                <w:lang w:val="en-US"/>
              </w:rPr>
              <w:t>noch</w:t>
            </w:r>
            <w:proofErr w:type="spellEnd"/>
            <w:r w:rsidRPr="009B3470">
              <w:rPr>
                <w:lang w:val="en-US"/>
              </w:rPr>
              <w:t xml:space="preserve"> </w:t>
            </w:r>
            <w:proofErr w:type="spellStart"/>
            <w:r w:rsidRPr="009B3470">
              <w:rPr>
                <w:lang w:val="en-US"/>
              </w:rPr>
              <w:t>nicht</w:t>
            </w:r>
            <w:proofErr w:type="spellEnd"/>
            <w:r w:rsidRPr="009B3470">
              <w:rPr>
                <w:lang w:val="en-US"/>
              </w:rPr>
              <w:t xml:space="preserve"> </w:t>
            </w:r>
            <w:proofErr w:type="spellStart"/>
            <w:r w:rsidRPr="009B3470">
              <w:rPr>
                <w:lang w:val="en-US"/>
              </w:rPr>
              <w:t>kennt</w:t>
            </w:r>
            <w:proofErr w:type="spellEnd"/>
            <w:r w:rsidRPr="009B3470">
              <w:rPr>
                <w:lang w:val="en-US"/>
              </w:rPr>
              <w:t>?</w:t>
            </w:r>
          </w:p>
          <w:p w:rsidR="009B3470" w:rsidRPr="009B3470" w:rsidRDefault="009B3470" w:rsidP="009B3470">
            <w:pPr>
              <w:ind w:firstLine="0"/>
              <w:jc w:val="left"/>
            </w:pPr>
            <w:r w:rsidRPr="009B3470">
              <w:t xml:space="preserve">Предлагает работу с текстом «Самая маленькая школа Германии» </w:t>
            </w:r>
            <w:r w:rsidRPr="009B3470">
              <w:rPr>
                <w:lang w:val="en-US"/>
              </w:rPr>
              <w:t>Lest</w:t>
            </w:r>
            <w:r w:rsidRPr="009B3470">
              <w:t xml:space="preserve"> </w:t>
            </w:r>
            <w:proofErr w:type="spellStart"/>
            <w:r w:rsidRPr="009B3470">
              <w:rPr>
                <w:lang w:val="en-US"/>
              </w:rPr>
              <w:t>bitte</w:t>
            </w:r>
            <w:proofErr w:type="spellEnd"/>
            <w:r w:rsidRPr="009B3470">
              <w:t xml:space="preserve"> </w:t>
            </w:r>
            <w:proofErr w:type="spellStart"/>
            <w:r w:rsidRPr="009B3470">
              <w:rPr>
                <w:lang w:val="en-US"/>
              </w:rPr>
              <w:t>diesen</w:t>
            </w:r>
            <w:proofErr w:type="spellEnd"/>
            <w:r w:rsidRPr="009B3470">
              <w:t xml:space="preserve"> </w:t>
            </w:r>
            <w:r w:rsidRPr="009B3470">
              <w:rPr>
                <w:lang w:val="en-US"/>
              </w:rPr>
              <w:t>Text</w:t>
            </w:r>
            <w:r w:rsidRPr="009B3470">
              <w:t>. (</w:t>
            </w:r>
            <w:r w:rsidRPr="00170C7B">
              <w:rPr>
                <w:b/>
              </w:rPr>
              <w:t>Приложение 1</w:t>
            </w:r>
            <w:r w:rsidRPr="009B3470">
              <w:t>)</w:t>
            </w:r>
          </w:p>
          <w:p w:rsidR="009B3470" w:rsidRPr="009B3470" w:rsidRDefault="009B3470" w:rsidP="009B3470">
            <w:pPr>
              <w:pStyle w:val="a8"/>
              <w:spacing w:before="0" w:after="0"/>
              <w:ind w:firstLine="208"/>
              <w:rPr>
                <w:lang w:val="de-DE"/>
              </w:rPr>
            </w:pPr>
            <w:r w:rsidRPr="009B3470">
              <w:t>1</w:t>
            </w:r>
            <w:r w:rsidRPr="009B3470">
              <w:rPr>
                <w:lang w:val="de-DE"/>
              </w:rPr>
              <w:t xml:space="preserve">. </w:t>
            </w:r>
            <w:r w:rsidRPr="009B3470">
              <w:rPr>
                <w:i/>
                <w:lang w:val="de-DE"/>
              </w:rPr>
              <w:t>Beantwortet die Fragen:</w:t>
            </w:r>
          </w:p>
          <w:p w:rsidR="009B3470" w:rsidRPr="009B3470" w:rsidRDefault="009B3470" w:rsidP="009B3470">
            <w:pPr>
              <w:pStyle w:val="a8"/>
              <w:numPr>
                <w:ilvl w:val="0"/>
                <w:numId w:val="8"/>
              </w:numPr>
              <w:spacing w:before="0" w:after="0"/>
              <w:ind w:left="0"/>
              <w:rPr>
                <w:lang w:val="de-DE"/>
              </w:rPr>
            </w:pPr>
            <w:r w:rsidRPr="009B3470">
              <w:rPr>
                <w:lang w:val="de-DE"/>
              </w:rPr>
              <w:t>Wo lebt die kleinste Gemeinde?</w:t>
            </w:r>
          </w:p>
          <w:p w:rsidR="009B3470" w:rsidRPr="009B3470" w:rsidRDefault="009B3470" w:rsidP="009B3470">
            <w:pPr>
              <w:pStyle w:val="a8"/>
              <w:numPr>
                <w:ilvl w:val="0"/>
                <w:numId w:val="8"/>
              </w:numPr>
              <w:spacing w:before="0" w:after="0"/>
              <w:ind w:left="0"/>
              <w:rPr>
                <w:lang w:val="de-DE"/>
              </w:rPr>
            </w:pPr>
            <w:r w:rsidRPr="009B3470">
              <w:rPr>
                <w:lang w:val="de-DE"/>
              </w:rPr>
              <w:t>Wie heißt die Insel?</w:t>
            </w:r>
          </w:p>
          <w:p w:rsidR="009B3470" w:rsidRPr="009B3470" w:rsidRDefault="009B3470" w:rsidP="009B3470">
            <w:pPr>
              <w:pStyle w:val="a8"/>
              <w:numPr>
                <w:ilvl w:val="0"/>
                <w:numId w:val="8"/>
              </w:numPr>
              <w:spacing w:before="0" w:after="0"/>
              <w:ind w:left="0"/>
              <w:rPr>
                <w:lang w:val="de-DE"/>
              </w:rPr>
            </w:pPr>
            <w:r w:rsidRPr="009B3470">
              <w:rPr>
                <w:lang w:val="de-DE"/>
              </w:rPr>
              <w:t>Was fehlt hier?</w:t>
            </w:r>
          </w:p>
          <w:p w:rsidR="009B3470" w:rsidRPr="009B3470" w:rsidRDefault="009B3470" w:rsidP="009B3470">
            <w:pPr>
              <w:pStyle w:val="a8"/>
              <w:numPr>
                <w:ilvl w:val="0"/>
                <w:numId w:val="8"/>
              </w:numPr>
              <w:spacing w:before="0" w:after="0"/>
              <w:ind w:left="0"/>
              <w:rPr>
                <w:lang w:val="de-DE"/>
              </w:rPr>
            </w:pPr>
            <w:r w:rsidRPr="009B3470">
              <w:rPr>
                <w:lang w:val="de-DE"/>
              </w:rPr>
              <w:t>Gibt es auf der Insel die Schule?</w:t>
            </w:r>
          </w:p>
          <w:p w:rsidR="009B3470" w:rsidRPr="009B3470" w:rsidRDefault="009B3470" w:rsidP="009B3470">
            <w:pPr>
              <w:pStyle w:val="a8"/>
              <w:numPr>
                <w:ilvl w:val="0"/>
                <w:numId w:val="8"/>
              </w:numPr>
              <w:spacing w:before="0" w:after="0"/>
              <w:ind w:left="0"/>
              <w:rPr>
                <w:lang w:val="de-DE"/>
              </w:rPr>
            </w:pPr>
            <w:r w:rsidRPr="009B3470">
              <w:rPr>
                <w:lang w:val="de-DE"/>
              </w:rPr>
              <w:t xml:space="preserve">Wie alt ist </w:t>
            </w:r>
            <w:proofErr w:type="spellStart"/>
            <w:r w:rsidRPr="009B3470">
              <w:rPr>
                <w:lang w:val="de-DE"/>
              </w:rPr>
              <w:t>Tade</w:t>
            </w:r>
            <w:proofErr w:type="spellEnd"/>
            <w:r w:rsidRPr="009B3470">
              <w:rPr>
                <w:lang w:val="de-DE"/>
              </w:rPr>
              <w:t>?</w:t>
            </w:r>
          </w:p>
          <w:p w:rsidR="009B3470" w:rsidRPr="009B3470" w:rsidRDefault="009B3470" w:rsidP="009B3470">
            <w:pPr>
              <w:pStyle w:val="a8"/>
              <w:numPr>
                <w:ilvl w:val="0"/>
                <w:numId w:val="8"/>
              </w:numPr>
              <w:spacing w:before="0" w:after="0"/>
              <w:ind w:left="0"/>
              <w:rPr>
                <w:lang w:val="de-DE"/>
              </w:rPr>
            </w:pPr>
            <w:r w:rsidRPr="009B3470">
              <w:rPr>
                <w:lang w:val="de-DE"/>
              </w:rPr>
              <w:t xml:space="preserve">In welcher Klasse lernt </w:t>
            </w:r>
            <w:proofErr w:type="spellStart"/>
            <w:r w:rsidRPr="009B3470">
              <w:rPr>
                <w:lang w:val="de-DE"/>
              </w:rPr>
              <w:t>Tade</w:t>
            </w:r>
            <w:proofErr w:type="spellEnd"/>
            <w:r w:rsidRPr="009B3470">
              <w:rPr>
                <w:lang w:val="de-DE"/>
              </w:rPr>
              <w:t>?</w:t>
            </w:r>
          </w:p>
          <w:p w:rsidR="009B3470" w:rsidRPr="009B3470" w:rsidRDefault="009B3470" w:rsidP="009B3470">
            <w:pPr>
              <w:pStyle w:val="a8"/>
              <w:numPr>
                <w:ilvl w:val="0"/>
                <w:numId w:val="8"/>
              </w:numPr>
              <w:spacing w:before="0" w:after="0"/>
              <w:ind w:left="0"/>
              <w:rPr>
                <w:lang w:val="de-DE"/>
              </w:rPr>
            </w:pPr>
            <w:r w:rsidRPr="009B3470">
              <w:rPr>
                <w:lang w:val="de-DE"/>
              </w:rPr>
              <w:t xml:space="preserve">Wie heißt der jüngere Bruder von </w:t>
            </w:r>
            <w:proofErr w:type="spellStart"/>
            <w:r w:rsidRPr="009B3470">
              <w:rPr>
                <w:lang w:val="de-DE"/>
              </w:rPr>
              <w:t>Tade</w:t>
            </w:r>
            <w:proofErr w:type="spellEnd"/>
            <w:r w:rsidRPr="009B3470">
              <w:rPr>
                <w:lang w:val="de-DE"/>
              </w:rPr>
              <w:t>?</w:t>
            </w:r>
          </w:p>
          <w:p w:rsidR="009B3470" w:rsidRPr="009B3470" w:rsidRDefault="009B3470" w:rsidP="009B3470">
            <w:pPr>
              <w:pStyle w:val="a8"/>
              <w:numPr>
                <w:ilvl w:val="0"/>
                <w:numId w:val="8"/>
              </w:numPr>
              <w:spacing w:before="0" w:after="0"/>
              <w:ind w:left="0"/>
              <w:rPr>
                <w:lang w:val="de-DE"/>
              </w:rPr>
            </w:pPr>
            <w:r w:rsidRPr="009B3470">
              <w:rPr>
                <w:lang w:val="de-DE"/>
              </w:rPr>
              <w:t xml:space="preserve">Welche Fächer mag </w:t>
            </w:r>
            <w:proofErr w:type="spellStart"/>
            <w:r w:rsidRPr="009B3470">
              <w:rPr>
                <w:lang w:val="de-DE"/>
              </w:rPr>
              <w:t>Tade</w:t>
            </w:r>
            <w:proofErr w:type="spellEnd"/>
            <w:r w:rsidRPr="009B3470">
              <w:rPr>
                <w:lang w:val="de-DE"/>
              </w:rPr>
              <w:t xml:space="preserve"> gern?</w:t>
            </w:r>
          </w:p>
          <w:p w:rsidR="009B3470" w:rsidRPr="009B3470" w:rsidRDefault="009B3470" w:rsidP="009B3470">
            <w:pPr>
              <w:pStyle w:val="a8"/>
              <w:numPr>
                <w:ilvl w:val="0"/>
                <w:numId w:val="8"/>
              </w:numPr>
              <w:spacing w:before="0" w:after="0"/>
              <w:ind w:left="0"/>
              <w:rPr>
                <w:lang w:val="de-DE"/>
              </w:rPr>
            </w:pPr>
            <w:r w:rsidRPr="009B3470">
              <w:rPr>
                <w:lang w:val="de-DE"/>
              </w:rPr>
              <w:t>Wie heißt die Lehrerin?</w:t>
            </w:r>
          </w:p>
          <w:p w:rsidR="009B3470" w:rsidRPr="009B3470" w:rsidRDefault="009B3470" w:rsidP="009B3470">
            <w:pPr>
              <w:pStyle w:val="a8"/>
              <w:numPr>
                <w:ilvl w:val="0"/>
                <w:numId w:val="8"/>
              </w:numPr>
              <w:spacing w:before="0" w:after="0"/>
              <w:ind w:left="0"/>
              <w:rPr>
                <w:lang w:val="de-DE"/>
              </w:rPr>
            </w:pPr>
            <w:r w:rsidRPr="009B3470">
              <w:rPr>
                <w:lang w:val="de-DE"/>
              </w:rPr>
              <w:t>Wie oft wird die Insel überflutet?</w:t>
            </w:r>
          </w:p>
          <w:p w:rsidR="009B3470" w:rsidRPr="009B3470" w:rsidRDefault="009B3470" w:rsidP="009B3470">
            <w:pPr>
              <w:ind w:firstLine="0"/>
              <w:jc w:val="left"/>
            </w:pPr>
            <w:r w:rsidRPr="009B3470">
              <w:t xml:space="preserve">Предлагает </w:t>
            </w:r>
            <w:proofErr w:type="gramStart"/>
            <w:r w:rsidRPr="009B3470">
              <w:t>обучающимся</w:t>
            </w:r>
            <w:proofErr w:type="gramEnd"/>
            <w:r w:rsidRPr="009B3470">
              <w:t xml:space="preserve"> ряд заданий для контроля понимания текста</w:t>
            </w:r>
          </w:p>
          <w:p w:rsidR="009B3470" w:rsidRPr="009B3470" w:rsidRDefault="009B3470" w:rsidP="009B3470">
            <w:pPr>
              <w:pStyle w:val="a8"/>
              <w:spacing w:before="0" w:after="0"/>
              <w:ind w:firstLine="66"/>
              <w:rPr>
                <w:i/>
                <w:lang w:val="en-US"/>
              </w:rPr>
            </w:pPr>
            <w:r w:rsidRPr="009B3470">
              <w:rPr>
                <w:lang w:val="en-US"/>
              </w:rPr>
              <w:t xml:space="preserve">2. </w:t>
            </w:r>
            <w:r w:rsidRPr="009B3470">
              <w:rPr>
                <w:i/>
                <w:lang w:val="de-DE"/>
              </w:rPr>
              <w:t>Was</w:t>
            </w:r>
            <w:r w:rsidRPr="009B3470">
              <w:rPr>
                <w:i/>
                <w:lang w:val="en-US"/>
              </w:rPr>
              <w:t xml:space="preserve"> </w:t>
            </w:r>
            <w:r w:rsidRPr="009B3470">
              <w:rPr>
                <w:i/>
                <w:lang w:val="de-DE"/>
              </w:rPr>
              <w:t>ist</w:t>
            </w:r>
            <w:r w:rsidRPr="009B3470">
              <w:rPr>
                <w:i/>
                <w:lang w:val="en-US"/>
              </w:rPr>
              <w:t xml:space="preserve"> </w:t>
            </w:r>
            <w:r w:rsidRPr="009B3470">
              <w:rPr>
                <w:i/>
                <w:lang w:val="de-DE"/>
              </w:rPr>
              <w:t>richtig</w:t>
            </w:r>
            <w:r w:rsidRPr="009B3470">
              <w:rPr>
                <w:i/>
                <w:lang w:val="en-US"/>
              </w:rPr>
              <w:t>?</w:t>
            </w:r>
          </w:p>
          <w:p w:rsidR="009B3470" w:rsidRPr="009B3470" w:rsidRDefault="009B3470" w:rsidP="009B3470">
            <w:pPr>
              <w:pStyle w:val="a8"/>
              <w:spacing w:before="0" w:after="0"/>
              <w:ind w:firstLine="66"/>
              <w:rPr>
                <w:lang w:val="de-DE"/>
              </w:rPr>
            </w:pPr>
            <w:r w:rsidRPr="009B3470">
              <w:t>а</w:t>
            </w:r>
            <w:r w:rsidRPr="009B3470">
              <w:rPr>
                <w:lang w:val="de-DE"/>
              </w:rPr>
              <w:t>) Die Insel steht unter Wasser. Es ist unmöglich zur Schule zu gehen.</w:t>
            </w:r>
          </w:p>
          <w:p w:rsidR="009B3470" w:rsidRPr="009B3470" w:rsidRDefault="009B3470" w:rsidP="009B3470">
            <w:pPr>
              <w:pStyle w:val="a8"/>
              <w:spacing w:before="0" w:after="0"/>
              <w:ind w:firstLine="66"/>
              <w:rPr>
                <w:lang w:val="de-DE"/>
              </w:rPr>
            </w:pPr>
            <w:r w:rsidRPr="009B3470">
              <w:rPr>
                <w:lang w:val="de-DE"/>
              </w:rPr>
              <w:t>b) Die Lehrerin ist krank, und die Schüler haben keine Schule.</w:t>
            </w:r>
          </w:p>
          <w:p w:rsidR="009B3470" w:rsidRPr="009B3470" w:rsidRDefault="009B3470" w:rsidP="009B3470">
            <w:pPr>
              <w:pStyle w:val="a8"/>
              <w:spacing w:before="0" w:after="0"/>
              <w:ind w:firstLine="66"/>
              <w:rPr>
                <w:lang w:val="de-DE"/>
              </w:rPr>
            </w:pPr>
            <w:r w:rsidRPr="009B3470">
              <w:rPr>
                <w:lang w:val="de-DE"/>
              </w:rPr>
              <w:t>c) Die Kinder sind krank, sie besuchen dann die Schule nicht.</w:t>
            </w:r>
          </w:p>
          <w:p w:rsidR="009B3470" w:rsidRPr="009B3470" w:rsidRDefault="009B3470" w:rsidP="009B3470">
            <w:pPr>
              <w:pStyle w:val="a8"/>
              <w:spacing w:before="0" w:after="0"/>
              <w:ind w:firstLine="66"/>
              <w:rPr>
                <w:i/>
                <w:lang w:val="de-DE"/>
              </w:rPr>
            </w:pPr>
            <w:r w:rsidRPr="009B3470">
              <w:rPr>
                <w:lang w:val="en-US"/>
              </w:rPr>
              <w:t>3</w:t>
            </w:r>
            <w:r w:rsidRPr="009B3470">
              <w:rPr>
                <w:lang w:val="de-DE"/>
              </w:rPr>
              <w:t xml:space="preserve">. </w:t>
            </w:r>
            <w:r w:rsidRPr="009B3470">
              <w:rPr>
                <w:i/>
                <w:lang w:val="de-DE"/>
              </w:rPr>
              <w:t>Sucht bitte deutsche Äquivalente im Text:</w:t>
            </w:r>
          </w:p>
          <w:p w:rsidR="009B3470" w:rsidRPr="009B3470" w:rsidRDefault="009B3470" w:rsidP="009B3470">
            <w:pPr>
              <w:pStyle w:val="a8"/>
              <w:numPr>
                <w:ilvl w:val="1"/>
                <w:numId w:val="7"/>
              </w:numPr>
              <w:spacing w:before="0" w:after="0"/>
              <w:ind w:left="0"/>
            </w:pPr>
            <w:r w:rsidRPr="009B3470">
              <w:t>Самое маленькое общество насчитывает 17 мужчин, женщин и детей.</w:t>
            </w:r>
          </w:p>
          <w:p w:rsidR="009B3470" w:rsidRPr="009B3470" w:rsidRDefault="009B3470" w:rsidP="009B3470">
            <w:pPr>
              <w:pStyle w:val="a8"/>
              <w:numPr>
                <w:ilvl w:val="1"/>
                <w:numId w:val="7"/>
              </w:numPr>
              <w:spacing w:before="0" w:after="0"/>
              <w:ind w:left="0"/>
            </w:pPr>
            <w:r w:rsidRPr="009B3470">
              <w:t xml:space="preserve">Остров называется Калиг </w:t>
            </w:r>
            <w:proofErr w:type="spellStart"/>
            <w:r w:rsidRPr="009B3470">
              <w:t>Грёде</w:t>
            </w:r>
            <w:proofErr w:type="spellEnd"/>
            <w:r w:rsidRPr="009B3470">
              <w:t>.</w:t>
            </w:r>
          </w:p>
          <w:p w:rsidR="009B3470" w:rsidRPr="009B3470" w:rsidRDefault="009B3470" w:rsidP="009B3470">
            <w:pPr>
              <w:pStyle w:val="a8"/>
              <w:numPr>
                <w:ilvl w:val="1"/>
                <w:numId w:val="7"/>
              </w:numPr>
              <w:spacing w:before="0" w:after="0"/>
              <w:ind w:left="0"/>
            </w:pPr>
            <w:r w:rsidRPr="009B3470">
              <w:t>Занятия совсем не отличаются от обучения на суше.</w:t>
            </w:r>
          </w:p>
          <w:p w:rsidR="009B3470" w:rsidRPr="009B3470" w:rsidRDefault="009B3470" w:rsidP="009B3470">
            <w:pPr>
              <w:pStyle w:val="a8"/>
              <w:numPr>
                <w:ilvl w:val="1"/>
                <w:numId w:val="7"/>
              </w:numPr>
              <w:spacing w:before="0" w:after="0"/>
              <w:ind w:left="0"/>
            </w:pPr>
            <w:r w:rsidRPr="009B3470">
              <w:t xml:space="preserve">В школе </w:t>
            </w:r>
            <w:proofErr w:type="spellStart"/>
            <w:r w:rsidRPr="009B3470">
              <w:t>Тадэ</w:t>
            </w:r>
            <w:proofErr w:type="spellEnd"/>
            <w:r w:rsidRPr="009B3470">
              <w:t xml:space="preserve"> очень нравится.</w:t>
            </w:r>
          </w:p>
          <w:p w:rsidR="009B3470" w:rsidRPr="009B3470" w:rsidRDefault="009B3470" w:rsidP="009B3470">
            <w:pPr>
              <w:pStyle w:val="a8"/>
              <w:numPr>
                <w:ilvl w:val="1"/>
                <w:numId w:val="7"/>
              </w:numPr>
              <w:spacing w:before="0" w:after="0"/>
              <w:ind w:left="0"/>
            </w:pPr>
            <w:r w:rsidRPr="009B3470">
              <w:t>Школа расположена в соседнем доме.</w:t>
            </w:r>
          </w:p>
          <w:p w:rsidR="009B3470" w:rsidRPr="009B3470" w:rsidRDefault="009B3470" w:rsidP="009B3470">
            <w:pPr>
              <w:pStyle w:val="a8"/>
              <w:numPr>
                <w:ilvl w:val="1"/>
                <w:numId w:val="7"/>
              </w:numPr>
              <w:spacing w:before="0" w:after="0"/>
              <w:ind w:left="0"/>
            </w:pPr>
            <w:r w:rsidRPr="009B3470">
              <w:t>Здесь нет магазинов, кино и автомобилей.</w:t>
            </w:r>
          </w:p>
          <w:p w:rsidR="009B3470" w:rsidRPr="009B3470" w:rsidRDefault="009B3470" w:rsidP="009B3470">
            <w:pPr>
              <w:pStyle w:val="a8"/>
              <w:numPr>
                <w:ilvl w:val="1"/>
                <w:numId w:val="7"/>
              </w:numPr>
              <w:spacing w:before="0" w:after="0"/>
              <w:ind w:left="0"/>
            </w:pPr>
            <w:r w:rsidRPr="009B3470">
              <w:lastRenderedPageBreak/>
              <w:t>30-50 раз в году остров затопляет.</w:t>
            </w:r>
          </w:p>
          <w:p w:rsidR="009B3470" w:rsidRPr="009B3470" w:rsidRDefault="009B3470" w:rsidP="009B3470">
            <w:pPr>
              <w:pStyle w:val="a8"/>
              <w:numPr>
                <w:ilvl w:val="1"/>
                <w:numId w:val="7"/>
              </w:numPr>
              <w:spacing w:before="0" w:after="0"/>
              <w:ind w:left="0"/>
            </w:pPr>
            <w:r w:rsidRPr="009B3470">
              <w:t xml:space="preserve">Мне нравится математика, также </w:t>
            </w:r>
            <w:proofErr w:type="gramStart"/>
            <w:r w:rsidRPr="009B3470">
              <w:t>немецкий</w:t>
            </w:r>
            <w:proofErr w:type="gramEnd"/>
            <w:r w:rsidRPr="009B3470">
              <w:t>.</w:t>
            </w:r>
          </w:p>
          <w:p w:rsidR="009B3470" w:rsidRPr="009B3470" w:rsidRDefault="009B3470" w:rsidP="009B3470">
            <w:pPr>
              <w:pStyle w:val="a8"/>
              <w:numPr>
                <w:ilvl w:val="1"/>
                <w:numId w:val="7"/>
              </w:numPr>
              <w:spacing w:before="0" w:after="0"/>
              <w:ind w:left="0"/>
            </w:pPr>
            <w:r w:rsidRPr="009B3470">
              <w:t>Школа – это одно светлое помещение.</w:t>
            </w:r>
          </w:p>
          <w:p w:rsidR="009B3470" w:rsidRPr="009B3470" w:rsidRDefault="009B3470" w:rsidP="009B3470">
            <w:pPr>
              <w:ind w:firstLine="0"/>
              <w:jc w:val="left"/>
              <w:rPr>
                <w:lang w:val="en-US"/>
              </w:rPr>
            </w:pPr>
            <w:r w:rsidRPr="009B3470">
              <w:rPr>
                <w:lang w:val="en-US"/>
              </w:rPr>
              <w:t xml:space="preserve">4. </w:t>
            </w:r>
            <w:proofErr w:type="spellStart"/>
            <w:r w:rsidRPr="009B3470">
              <w:rPr>
                <w:lang w:val="en-US"/>
              </w:rPr>
              <w:t>Sucht</w:t>
            </w:r>
            <w:proofErr w:type="spellEnd"/>
            <w:r w:rsidRPr="009B3470">
              <w:rPr>
                <w:lang w:val="en-US"/>
              </w:rPr>
              <w:t xml:space="preserve"> </w:t>
            </w:r>
            <w:proofErr w:type="spellStart"/>
            <w:r w:rsidRPr="009B3470">
              <w:rPr>
                <w:lang w:val="en-US"/>
              </w:rPr>
              <w:t>im</w:t>
            </w:r>
            <w:proofErr w:type="spellEnd"/>
            <w:r w:rsidRPr="009B3470">
              <w:rPr>
                <w:lang w:val="en-US"/>
              </w:rPr>
              <w:t xml:space="preserve"> Text die </w:t>
            </w:r>
            <w:proofErr w:type="spellStart"/>
            <w:r w:rsidRPr="009B3470">
              <w:rPr>
                <w:lang w:val="en-US"/>
              </w:rPr>
              <w:t>Sätze</w:t>
            </w:r>
            <w:proofErr w:type="spellEnd"/>
            <w:r w:rsidRPr="009B3470">
              <w:rPr>
                <w:lang w:val="en-US"/>
              </w:rPr>
              <w:t xml:space="preserve">, die </w:t>
            </w:r>
            <w:proofErr w:type="spellStart"/>
            <w:r w:rsidRPr="009B3470">
              <w:rPr>
                <w:lang w:val="en-US"/>
              </w:rPr>
              <w:t>die</w:t>
            </w:r>
            <w:proofErr w:type="spellEnd"/>
            <w:r w:rsidRPr="009B3470">
              <w:rPr>
                <w:lang w:val="en-US"/>
              </w:rPr>
              <w:t xml:space="preserve"> </w:t>
            </w:r>
            <w:proofErr w:type="spellStart"/>
            <w:r w:rsidRPr="009B3470">
              <w:rPr>
                <w:lang w:val="en-US"/>
              </w:rPr>
              <w:t>kleinste</w:t>
            </w:r>
            <w:proofErr w:type="spellEnd"/>
            <w:r w:rsidRPr="009B3470">
              <w:rPr>
                <w:lang w:val="en-US"/>
              </w:rPr>
              <w:t xml:space="preserve"> </w:t>
            </w:r>
            <w:proofErr w:type="spellStart"/>
            <w:r w:rsidRPr="009B3470">
              <w:rPr>
                <w:lang w:val="en-US"/>
              </w:rPr>
              <w:t>Schule</w:t>
            </w:r>
            <w:proofErr w:type="spellEnd"/>
            <w:r w:rsidRPr="009B3470">
              <w:rPr>
                <w:lang w:val="en-US"/>
              </w:rPr>
              <w:t xml:space="preserve"> </w:t>
            </w:r>
            <w:proofErr w:type="spellStart"/>
            <w:proofErr w:type="gramStart"/>
            <w:r w:rsidRPr="009B3470">
              <w:rPr>
                <w:lang w:val="en-US"/>
              </w:rPr>
              <w:t>Deutschlands</w:t>
            </w:r>
            <w:proofErr w:type="spellEnd"/>
            <w:r w:rsidRPr="009B3470">
              <w:rPr>
                <w:lang w:val="en-US"/>
              </w:rPr>
              <w:t xml:space="preserve">  </w:t>
            </w:r>
            <w:proofErr w:type="spellStart"/>
            <w:r w:rsidRPr="009B3470">
              <w:rPr>
                <w:lang w:val="en-US"/>
              </w:rPr>
              <w:t>charakterisieren</w:t>
            </w:r>
            <w:proofErr w:type="spellEnd"/>
            <w:proofErr w:type="gramEnd"/>
            <w:r w:rsidRPr="009B3470">
              <w:rPr>
                <w:lang w:val="en-US"/>
              </w:rPr>
              <w:t>.</w:t>
            </w:r>
          </w:p>
          <w:p w:rsidR="009B3470" w:rsidRPr="009B3470" w:rsidRDefault="009B3470" w:rsidP="009B3470">
            <w:pPr>
              <w:ind w:firstLine="0"/>
            </w:pPr>
            <w:r w:rsidRPr="009B3470">
              <w:t xml:space="preserve">Контролирует и корректирует ответы </w:t>
            </w:r>
            <w:proofErr w:type="gramStart"/>
            <w:r w:rsidRPr="009B3470">
              <w:t>обучающихся</w:t>
            </w:r>
            <w:proofErr w:type="gramEnd"/>
          </w:p>
        </w:tc>
        <w:tc>
          <w:tcPr>
            <w:tcW w:w="3402" w:type="dxa"/>
          </w:tcPr>
          <w:p w:rsidR="009B3470" w:rsidRDefault="009B3470" w:rsidP="009B3470">
            <w:pPr>
              <w:ind w:firstLine="0"/>
              <w:jc w:val="left"/>
            </w:pPr>
            <w:r w:rsidRPr="009B3470">
              <w:lastRenderedPageBreak/>
              <w:t xml:space="preserve">Читают предложения, </w:t>
            </w:r>
            <w:r w:rsidRPr="009B3470">
              <w:lastRenderedPageBreak/>
              <w:t>переводят их, проводят анализ и находят неизвестную информацию</w:t>
            </w:r>
            <w:r w:rsidR="00E04641">
              <w:t xml:space="preserve">. </w:t>
            </w:r>
            <w:r w:rsidRPr="009B3470">
              <w:t>Читают текст. Знакомятся с дополнительной информацией.</w:t>
            </w:r>
          </w:p>
          <w:p w:rsidR="009B3470" w:rsidRPr="009B3470" w:rsidRDefault="009B3470" w:rsidP="00E04641">
            <w:pPr>
              <w:pStyle w:val="a4"/>
              <w:tabs>
                <w:tab w:val="left" w:pos="284"/>
              </w:tabs>
              <w:ind w:left="0" w:firstLine="0"/>
              <w:jc w:val="left"/>
              <w:rPr>
                <w:rFonts w:ascii="Times New Roman" w:hAnsi="Times New Roman"/>
                <w:sz w:val="24"/>
                <w:szCs w:val="24"/>
              </w:rPr>
            </w:pPr>
            <w:r w:rsidRPr="009B3470">
              <w:rPr>
                <w:rFonts w:ascii="Times New Roman" w:hAnsi="Times New Roman"/>
                <w:sz w:val="24"/>
                <w:szCs w:val="24"/>
              </w:rPr>
              <w:t>Отве</w:t>
            </w:r>
            <w:r w:rsidR="00E04641">
              <w:rPr>
                <w:rFonts w:ascii="Times New Roman" w:hAnsi="Times New Roman"/>
                <w:sz w:val="24"/>
                <w:szCs w:val="24"/>
              </w:rPr>
              <w:t>чают</w:t>
            </w:r>
            <w:r w:rsidRPr="009B3470">
              <w:rPr>
                <w:rFonts w:ascii="Times New Roman" w:hAnsi="Times New Roman"/>
                <w:sz w:val="24"/>
                <w:szCs w:val="24"/>
              </w:rPr>
              <w:t xml:space="preserve"> на вопросы по тексту</w:t>
            </w:r>
          </w:p>
          <w:p w:rsidR="009B3470" w:rsidRPr="009B3470" w:rsidRDefault="009B3470" w:rsidP="009B3470">
            <w:pPr>
              <w:ind w:firstLine="0"/>
              <w:jc w:val="left"/>
            </w:pPr>
          </w:p>
          <w:p w:rsidR="009B3470" w:rsidRPr="009B3470" w:rsidRDefault="009B3470" w:rsidP="009B3470">
            <w:pPr>
              <w:ind w:firstLine="0"/>
              <w:jc w:val="left"/>
            </w:pPr>
          </w:p>
          <w:p w:rsidR="009B3470" w:rsidRDefault="009B3470" w:rsidP="009B3470">
            <w:pPr>
              <w:ind w:firstLine="0"/>
              <w:jc w:val="left"/>
            </w:pPr>
          </w:p>
          <w:p w:rsidR="001F7220" w:rsidRPr="009B3470" w:rsidRDefault="001F7220" w:rsidP="009B3470">
            <w:pPr>
              <w:ind w:firstLine="0"/>
              <w:jc w:val="left"/>
            </w:pPr>
          </w:p>
          <w:p w:rsidR="009B3470" w:rsidRDefault="009B3470" w:rsidP="009B3470">
            <w:pPr>
              <w:ind w:firstLine="0"/>
              <w:jc w:val="left"/>
            </w:pPr>
          </w:p>
          <w:p w:rsidR="00F62584" w:rsidRDefault="00F62584" w:rsidP="009B3470">
            <w:pPr>
              <w:ind w:firstLine="0"/>
              <w:jc w:val="left"/>
            </w:pPr>
          </w:p>
          <w:p w:rsidR="00E04641" w:rsidRPr="009B3470" w:rsidRDefault="00E04641" w:rsidP="009B3470">
            <w:pPr>
              <w:ind w:firstLine="0"/>
              <w:jc w:val="left"/>
            </w:pPr>
          </w:p>
          <w:p w:rsidR="009B3470" w:rsidRPr="009B3470" w:rsidRDefault="009B3470" w:rsidP="009B3470">
            <w:pPr>
              <w:ind w:firstLine="0"/>
              <w:jc w:val="left"/>
            </w:pPr>
          </w:p>
          <w:p w:rsidR="009B3470" w:rsidRPr="009B3470" w:rsidRDefault="009B3470" w:rsidP="009B3470">
            <w:pPr>
              <w:ind w:firstLine="0"/>
              <w:jc w:val="left"/>
            </w:pPr>
            <w:r w:rsidRPr="009B3470">
              <w:t>Выполняют задания:</w:t>
            </w:r>
          </w:p>
          <w:p w:rsidR="009B3470" w:rsidRPr="009B3470" w:rsidRDefault="009B3470" w:rsidP="009B3470">
            <w:pPr>
              <w:pStyle w:val="a4"/>
              <w:numPr>
                <w:ilvl w:val="0"/>
                <w:numId w:val="9"/>
              </w:numPr>
              <w:tabs>
                <w:tab w:val="left" w:pos="284"/>
              </w:tabs>
              <w:ind w:left="0" w:firstLine="0"/>
              <w:jc w:val="left"/>
              <w:rPr>
                <w:rFonts w:ascii="Times New Roman" w:hAnsi="Times New Roman"/>
                <w:sz w:val="24"/>
                <w:szCs w:val="24"/>
              </w:rPr>
            </w:pPr>
            <w:r w:rsidRPr="009B3470">
              <w:rPr>
                <w:rFonts w:ascii="Times New Roman" w:hAnsi="Times New Roman"/>
                <w:sz w:val="24"/>
                <w:szCs w:val="24"/>
              </w:rPr>
              <w:t>О чём рассказывает текст?</w:t>
            </w:r>
          </w:p>
          <w:p w:rsidR="009B3470" w:rsidRPr="009B3470" w:rsidRDefault="009B3470" w:rsidP="009B3470">
            <w:pPr>
              <w:tabs>
                <w:tab w:val="left" w:pos="284"/>
              </w:tabs>
              <w:jc w:val="left"/>
            </w:pPr>
          </w:p>
          <w:p w:rsidR="009B3470" w:rsidRDefault="009B3470" w:rsidP="009B3470">
            <w:pPr>
              <w:tabs>
                <w:tab w:val="left" w:pos="284"/>
              </w:tabs>
              <w:ind w:firstLine="0"/>
              <w:jc w:val="left"/>
            </w:pPr>
          </w:p>
          <w:p w:rsidR="00F62584" w:rsidRDefault="00F62584" w:rsidP="009B3470">
            <w:pPr>
              <w:tabs>
                <w:tab w:val="left" w:pos="284"/>
              </w:tabs>
              <w:ind w:firstLine="0"/>
              <w:jc w:val="left"/>
            </w:pPr>
          </w:p>
          <w:p w:rsidR="00F62584" w:rsidRDefault="00F62584" w:rsidP="009B3470">
            <w:pPr>
              <w:tabs>
                <w:tab w:val="left" w:pos="284"/>
              </w:tabs>
              <w:ind w:firstLine="0"/>
              <w:jc w:val="left"/>
            </w:pPr>
          </w:p>
          <w:p w:rsidR="001B580E" w:rsidRDefault="001B580E" w:rsidP="009B3470">
            <w:pPr>
              <w:tabs>
                <w:tab w:val="left" w:pos="284"/>
              </w:tabs>
              <w:ind w:firstLine="0"/>
              <w:jc w:val="left"/>
            </w:pPr>
          </w:p>
          <w:p w:rsidR="00F62584" w:rsidRDefault="00F62584" w:rsidP="009B3470">
            <w:pPr>
              <w:tabs>
                <w:tab w:val="left" w:pos="284"/>
              </w:tabs>
              <w:ind w:firstLine="0"/>
              <w:jc w:val="left"/>
            </w:pPr>
          </w:p>
          <w:p w:rsidR="00F62584" w:rsidRPr="009B3470" w:rsidRDefault="00F62584" w:rsidP="009B3470">
            <w:pPr>
              <w:tabs>
                <w:tab w:val="left" w:pos="284"/>
              </w:tabs>
              <w:ind w:firstLine="0"/>
              <w:jc w:val="left"/>
            </w:pPr>
          </w:p>
          <w:p w:rsidR="009B3470" w:rsidRPr="009B3470" w:rsidRDefault="009B3470" w:rsidP="009B3470">
            <w:pPr>
              <w:pStyle w:val="a4"/>
              <w:numPr>
                <w:ilvl w:val="0"/>
                <w:numId w:val="9"/>
              </w:numPr>
              <w:tabs>
                <w:tab w:val="left" w:pos="284"/>
              </w:tabs>
              <w:ind w:left="0" w:firstLine="0"/>
              <w:jc w:val="left"/>
              <w:rPr>
                <w:rFonts w:ascii="Times New Roman" w:hAnsi="Times New Roman"/>
                <w:sz w:val="24"/>
                <w:szCs w:val="24"/>
              </w:rPr>
            </w:pPr>
            <w:r w:rsidRPr="009B3470">
              <w:rPr>
                <w:rFonts w:ascii="Times New Roman" w:hAnsi="Times New Roman"/>
                <w:sz w:val="24"/>
                <w:szCs w:val="24"/>
              </w:rPr>
              <w:t>Найдите в предложении немецкие эквиваленты</w:t>
            </w:r>
          </w:p>
          <w:p w:rsidR="009B3470" w:rsidRPr="009B3470" w:rsidRDefault="009B3470" w:rsidP="009B3470">
            <w:pPr>
              <w:tabs>
                <w:tab w:val="left" w:pos="284"/>
              </w:tabs>
              <w:jc w:val="left"/>
            </w:pPr>
          </w:p>
          <w:p w:rsidR="009B3470" w:rsidRPr="009B3470" w:rsidRDefault="009B3470" w:rsidP="009B3470">
            <w:pPr>
              <w:tabs>
                <w:tab w:val="left" w:pos="284"/>
              </w:tabs>
              <w:jc w:val="left"/>
            </w:pPr>
          </w:p>
          <w:p w:rsidR="009B3470" w:rsidRPr="009B3470" w:rsidRDefault="009B3470" w:rsidP="009B3470">
            <w:pPr>
              <w:tabs>
                <w:tab w:val="left" w:pos="284"/>
              </w:tabs>
              <w:jc w:val="left"/>
            </w:pPr>
          </w:p>
          <w:p w:rsidR="009B3470" w:rsidRPr="009B3470" w:rsidRDefault="009B3470" w:rsidP="009B3470">
            <w:pPr>
              <w:tabs>
                <w:tab w:val="left" w:pos="284"/>
              </w:tabs>
              <w:jc w:val="left"/>
            </w:pPr>
          </w:p>
          <w:p w:rsidR="009B3470" w:rsidRPr="009B3470" w:rsidRDefault="009B3470" w:rsidP="009B3470">
            <w:pPr>
              <w:tabs>
                <w:tab w:val="left" w:pos="284"/>
              </w:tabs>
              <w:jc w:val="left"/>
            </w:pPr>
          </w:p>
          <w:p w:rsidR="009B3470" w:rsidRPr="009B3470" w:rsidRDefault="009B3470" w:rsidP="009B3470">
            <w:pPr>
              <w:tabs>
                <w:tab w:val="left" w:pos="284"/>
              </w:tabs>
              <w:jc w:val="left"/>
            </w:pPr>
          </w:p>
          <w:p w:rsidR="009B3470" w:rsidRPr="009B3470" w:rsidRDefault="009B3470" w:rsidP="009B3470">
            <w:pPr>
              <w:tabs>
                <w:tab w:val="left" w:pos="284"/>
              </w:tabs>
              <w:jc w:val="left"/>
            </w:pPr>
          </w:p>
          <w:p w:rsidR="009B3470" w:rsidRPr="009B3470" w:rsidRDefault="009B3470" w:rsidP="009B3470">
            <w:pPr>
              <w:tabs>
                <w:tab w:val="left" w:pos="284"/>
              </w:tabs>
              <w:jc w:val="left"/>
            </w:pPr>
          </w:p>
          <w:p w:rsidR="009B3470" w:rsidRPr="009B3470" w:rsidRDefault="009B3470" w:rsidP="00E04641">
            <w:pPr>
              <w:tabs>
                <w:tab w:val="left" w:pos="284"/>
              </w:tabs>
              <w:ind w:firstLine="0"/>
              <w:jc w:val="left"/>
            </w:pPr>
          </w:p>
          <w:p w:rsidR="009B3470" w:rsidRPr="009B3470" w:rsidRDefault="009B3470" w:rsidP="009B3470">
            <w:pPr>
              <w:tabs>
                <w:tab w:val="left" w:pos="284"/>
              </w:tabs>
              <w:ind w:firstLine="0"/>
              <w:jc w:val="left"/>
            </w:pPr>
          </w:p>
          <w:p w:rsidR="009B3470" w:rsidRPr="009B3470" w:rsidRDefault="009B3470" w:rsidP="009B3470">
            <w:pPr>
              <w:ind w:firstLine="0"/>
            </w:pPr>
            <w:r w:rsidRPr="009B3470">
              <w:t xml:space="preserve">Найдите в тексте предложения для его пересказа, составьте </w:t>
            </w:r>
            <w:proofErr w:type="spellStart"/>
            <w:r w:rsidRPr="009B3470">
              <w:t>ассоциограмму</w:t>
            </w:r>
            <w:proofErr w:type="spellEnd"/>
            <w:r w:rsidRPr="009B3470">
              <w:t xml:space="preserve"> ключевых слов</w:t>
            </w:r>
          </w:p>
        </w:tc>
        <w:tc>
          <w:tcPr>
            <w:tcW w:w="2127" w:type="dxa"/>
          </w:tcPr>
          <w:p w:rsidR="009B3470" w:rsidRPr="009B3470" w:rsidRDefault="009B3470" w:rsidP="009B3470">
            <w:pPr>
              <w:ind w:firstLine="0"/>
            </w:pPr>
            <w:r w:rsidRPr="009B3470">
              <w:lastRenderedPageBreak/>
              <w:t xml:space="preserve">Поддержание </w:t>
            </w:r>
            <w:r w:rsidRPr="009B3470">
              <w:lastRenderedPageBreak/>
              <w:t>активного восприятия новой информации, её осмысление, соотнесение полученной информации с собственными знаниями</w:t>
            </w:r>
          </w:p>
        </w:tc>
      </w:tr>
      <w:tr w:rsidR="009B3470" w:rsidRPr="009B3470" w:rsidTr="00F62584">
        <w:tc>
          <w:tcPr>
            <w:tcW w:w="1951" w:type="dxa"/>
          </w:tcPr>
          <w:p w:rsidR="009B3470" w:rsidRPr="009B3470" w:rsidRDefault="009B3470" w:rsidP="009B3470">
            <w:pPr>
              <w:ind w:firstLine="0"/>
            </w:pPr>
            <w:r w:rsidRPr="009B3470">
              <w:rPr>
                <w:b/>
              </w:rPr>
              <w:lastRenderedPageBreak/>
              <w:t>Стадия рефлексии (проверка учащимися знаний, коррекция)</w:t>
            </w:r>
          </w:p>
        </w:tc>
        <w:tc>
          <w:tcPr>
            <w:tcW w:w="1489" w:type="dxa"/>
          </w:tcPr>
          <w:p w:rsidR="009B3470" w:rsidRPr="009B3470" w:rsidRDefault="009B3470" w:rsidP="009B3470">
            <w:pPr>
              <w:ind w:firstLine="0"/>
            </w:pPr>
            <w:r w:rsidRPr="009B3470">
              <w:t>Устный круглый стол</w:t>
            </w:r>
          </w:p>
        </w:tc>
        <w:tc>
          <w:tcPr>
            <w:tcW w:w="5740" w:type="dxa"/>
          </w:tcPr>
          <w:p w:rsidR="009B3470" w:rsidRPr="009B3470" w:rsidRDefault="009B3470" w:rsidP="009B3470">
            <w:pPr>
              <w:ind w:firstLine="0"/>
            </w:pPr>
            <w:r w:rsidRPr="009B3470">
              <w:t>Предлагает учащимся пересказать текст</w:t>
            </w:r>
          </w:p>
        </w:tc>
        <w:tc>
          <w:tcPr>
            <w:tcW w:w="3402" w:type="dxa"/>
          </w:tcPr>
          <w:p w:rsidR="009B3470" w:rsidRPr="009B3470" w:rsidRDefault="009B3470" w:rsidP="009B3470">
            <w:pPr>
              <w:ind w:firstLine="0"/>
            </w:pPr>
            <w:r w:rsidRPr="009B3470">
              <w:t>Пересказывают текст с опорой на схему</w:t>
            </w:r>
          </w:p>
        </w:tc>
        <w:tc>
          <w:tcPr>
            <w:tcW w:w="2127" w:type="dxa"/>
          </w:tcPr>
          <w:p w:rsidR="009B3470" w:rsidRPr="009B3470" w:rsidRDefault="009B3470" w:rsidP="009B3470">
            <w:pPr>
              <w:ind w:firstLine="0"/>
            </w:pPr>
            <w:r w:rsidRPr="009B3470">
              <w:t>Формирование конкретного образовательного результата (выведение знаний на уровень понимания и применения)</w:t>
            </w:r>
          </w:p>
        </w:tc>
      </w:tr>
      <w:tr w:rsidR="009B3470" w:rsidRPr="009B3470" w:rsidTr="00F62584">
        <w:tc>
          <w:tcPr>
            <w:tcW w:w="1951" w:type="dxa"/>
          </w:tcPr>
          <w:p w:rsidR="009B3470" w:rsidRPr="009B3470" w:rsidRDefault="009B3470" w:rsidP="009B3470">
            <w:pPr>
              <w:ind w:firstLine="0"/>
              <w:jc w:val="left"/>
              <w:rPr>
                <w:b/>
              </w:rPr>
            </w:pPr>
            <w:r w:rsidRPr="009B3470">
              <w:rPr>
                <w:b/>
              </w:rPr>
              <w:t>Подведение итогов урока, объяснение выполнения домашнего задания</w:t>
            </w:r>
          </w:p>
        </w:tc>
        <w:tc>
          <w:tcPr>
            <w:tcW w:w="1489" w:type="dxa"/>
          </w:tcPr>
          <w:p w:rsidR="009B3470" w:rsidRPr="009B3470" w:rsidRDefault="009B3470" w:rsidP="009B3470">
            <w:pPr>
              <w:ind w:firstLine="0"/>
              <w:jc w:val="center"/>
            </w:pPr>
            <w:r w:rsidRPr="009B3470">
              <w:t xml:space="preserve">Дискуссия </w:t>
            </w:r>
          </w:p>
        </w:tc>
        <w:tc>
          <w:tcPr>
            <w:tcW w:w="5740" w:type="dxa"/>
          </w:tcPr>
          <w:p w:rsidR="009B3470" w:rsidRPr="009B3470" w:rsidRDefault="009B3470" w:rsidP="00D33990">
            <w:pPr>
              <w:pStyle w:val="a4"/>
              <w:shd w:val="clear" w:color="auto" w:fill="FFFFFF"/>
              <w:ind w:left="0" w:firstLine="0"/>
              <w:rPr>
                <w:rFonts w:ascii="Times New Roman" w:hAnsi="Times New Roman"/>
                <w:b/>
                <w:color w:val="333333"/>
                <w:sz w:val="24"/>
                <w:szCs w:val="24"/>
                <w:lang w:val="en-US"/>
              </w:rPr>
            </w:pPr>
            <w:r w:rsidRPr="009B3470">
              <w:rPr>
                <w:rFonts w:ascii="Times New Roman" w:hAnsi="Times New Roman"/>
                <w:sz w:val="24"/>
                <w:szCs w:val="24"/>
              </w:rPr>
              <w:t>Учитель</w:t>
            </w:r>
            <w:r w:rsidRPr="009B3470">
              <w:rPr>
                <w:rFonts w:ascii="Times New Roman" w:hAnsi="Times New Roman"/>
                <w:sz w:val="24"/>
                <w:szCs w:val="24"/>
                <w:lang w:val="en-US"/>
              </w:rPr>
              <w:t xml:space="preserve"> </w:t>
            </w:r>
            <w:r w:rsidRPr="009B3470">
              <w:rPr>
                <w:rFonts w:ascii="Times New Roman" w:hAnsi="Times New Roman"/>
                <w:sz w:val="24"/>
                <w:szCs w:val="24"/>
              </w:rPr>
              <w:t>подводит</w:t>
            </w:r>
            <w:r w:rsidRPr="009B3470">
              <w:rPr>
                <w:rFonts w:ascii="Times New Roman" w:hAnsi="Times New Roman"/>
                <w:sz w:val="24"/>
                <w:szCs w:val="24"/>
                <w:lang w:val="en-US"/>
              </w:rPr>
              <w:t xml:space="preserve"> </w:t>
            </w:r>
            <w:r w:rsidRPr="009B3470">
              <w:rPr>
                <w:rFonts w:ascii="Times New Roman" w:hAnsi="Times New Roman"/>
                <w:sz w:val="24"/>
                <w:szCs w:val="24"/>
              </w:rPr>
              <w:t>итоги</w:t>
            </w:r>
            <w:r w:rsidRPr="009B3470">
              <w:rPr>
                <w:rFonts w:ascii="Times New Roman" w:hAnsi="Times New Roman"/>
                <w:sz w:val="24"/>
                <w:szCs w:val="24"/>
                <w:lang w:val="en-US"/>
              </w:rPr>
              <w:t xml:space="preserve"> </w:t>
            </w:r>
            <w:r w:rsidRPr="009B3470">
              <w:rPr>
                <w:rFonts w:ascii="Times New Roman" w:hAnsi="Times New Roman"/>
                <w:sz w:val="24"/>
                <w:szCs w:val="24"/>
              </w:rPr>
              <w:t>урока</w:t>
            </w:r>
            <w:r w:rsidRPr="009B3470">
              <w:rPr>
                <w:rFonts w:ascii="Times New Roman" w:hAnsi="Times New Roman"/>
                <w:sz w:val="24"/>
                <w:szCs w:val="24"/>
                <w:lang w:val="en-US"/>
              </w:rPr>
              <w:t xml:space="preserve">. Was </w:t>
            </w:r>
            <w:proofErr w:type="spellStart"/>
            <w:r w:rsidRPr="009B3470">
              <w:rPr>
                <w:rFonts w:ascii="Times New Roman" w:hAnsi="Times New Roman"/>
                <w:sz w:val="24"/>
                <w:szCs w:val="24"/>
                <w:lang w:val="en-US"/>
              </w:rPr>
              <w:t>haben</w:t>
            </w:r>
            <w:proofErr w:type="spellEnd"/>
            <w:r w:rsidRPr="009B3470">
              <w:rPr>
                <w:rFonts w:ascii="Times New Roman" w:hAnsi="Times New Roman"/>
                <w:sz w:val="24"/>
                <w:szCs w:val="24"/>
                <w:lang w:val="en-US"/>
              </w:rPr>
              <w:t xml:space="preserve"> </w:t>
            </w:r>
            <w:proofErr w:type="spellStart"/>
            <w:r w:rsidRPr="009B3470">
              <w:rPr>
                <w:rFonts w:ascii="Times New Roman" w:hAnsi="Times New Roman"/>
                <w:sz w:val="24"/>
                <w:szCs w:val="24"/>
                <w:lang w:val="en-US"/>
              </w:rPr>
              <w:t>wir</w:t>
            </w:r>
            <w:proofErr w:type="spellEnd"/>
            <w:r w:rsidRPr="009B3470">
              <w:rPr>
                <w:rFonts w:ascii="Times New Roman" w:hAnsi="Times New Roman"/>
                <w:sz w:val="24"/>
                <w:szCs w:val="24"/>
                <w:lang w:val="en-US"/>
              </w:rPr>
              <w:t xml:space="preserve"> in der </w:t>
            </w:r>
            <w:proofErr w:type="spellStart"/>
            <w:r w:rsidRPr="009B3470">
              <w:rPr>
                <w:rFonts w:ascii="Times New Roman" w:hAnsi="Times New Roman"/>
                <w:sz w:val="24"/>
                <w:szCs w:val="24"/>
                <w:lang w:val="en-US"/>
              </w:rPr>
              <w:t>Stunde</w:t>
            </w:r>
            <w:proofErr w:type="spellEnd"/>
            <w:r w:rsidRPr="009B3470">
              <w:rPr>
                <w:rFonts w:ascii="Times New Roman" w:hAnsi="Times New Roman"/>
                <w:sz w:val="24"/>
                <w:szCs w:val="24"/>
                <w:lang w:val="en-US"/>
              </w:rPr>
              <w:t xml:space="preserve"> </w:t>
            </w:r>
            <w:proofErr w:type="spellStart"/>
            <w:r w:rsidRPr="009B3470">
              <w:rPr>
                <w:rFonts w:ascii="Times New Roman" w:hAnsi="Times New Roman"/>
                <w:sz w:val="24"/>
                <w:szCs w:val="24"/>
                <w:lang w:val="en-US"/>
              </w:rPr>
              <w:t>gemacht</w:t>
            </w:r>
            <w:proofErr w:type="spellEnd"/>
            <w:r w:rsidRPr="009B3470">
              <w:rPr>
                <w:rFonts w:ascii="Times New Roman" w:hAnsi="Times New Roman"/>
                <w:sz w:val="24"/>
                <w:szCs w:val="24"/>
                <w:lang w:val="en-US"/>
              </w:rPr>
              <w:t xml:space="preserve">? </w:t>
            </w:r>
            <w:r w:rsidRPr="009B3470">
              <w:rPr>
                <w:rFonts w:ascii="Times New Roman" w:hAnsi="Times New Roman"/>
                <w:sz w:val="24"/>
                <w:szCs w:val="24"/>
              </w:rPr>
              <w:t xml:space="preserve">Задает вопросы, побуждая </w:t>
            </w:r>
            <w:proofErr w:type="gramStart"/>
            <w:r w:rsidRPr="009B3470">
              <w:rPr>
                <w:rFonts w:ascii="Times New Roman" w:hAnsi="Times New Roman"/>
                <w:sz w:val="24"/>
                <w:szCs w:val="24"/>
              </w:rPr>
              <w:t>обучающихся</w:t>
            </w:r>
            <w:proofErr w:type="gramEnd"/>
            <w:r w:rsidRPr="009B3470">
              <w:rPr>
                <w:rFonts w:ascii="Times New Roman" w:hAnsi="Times New Roman"/>
                <w:sz w:val="24"/>
                <w:szCs w:val="24"/>
              </w:rPr>
              <w:t xml:space="preserve"> подвести итоги урока и оценить его результативность при помощи Листа контроля (</w:t>
            </w:r>
            <w:r w:rsidRPr="00170C7B">
              <w:rPr>
                <w:rFonts w:ascii="Times New Roman" w:hAnsi="Times New Roman"/>
                <w:b/>
                <w:sz w:val="24"/>
                <w:szCs w:val="24"/>
              </w:rPr>
              <w:t>Приложение 2</w:t>
            </w:r>
            <w:r w:rsidRPr="009B3470">
              <w:rPr>
                <w:rFonts w:ascii="Times New Roman" w:hAnsi="Times New Roman"/>
                <w:sz w:val="24"/>
                <w:szCs w:val="24"/>
              </w:rPr>
              <w:t xml:space="preserve">) </w:t>
            </w:r>
            <w:r w:rsidRPr="009B3470">
              <w:rPr>
                <w:rFonts w:ascii="Times New Roman" w:hAnsi="Times New Roman"/>
                <w:color w:val="333333"/>
                <w:sz w:val="24"/>
                <w:szCs w:val="24"/>
              </w:rPr>
              <w:t xml:space="preserve"> </w:t>
            </w:r>
            <w:proofErr w:type="spellStart"/>
            <w:r w:rsidRPr="009B3470">
              <w:rPr>
                <w:rFonts w:ascii="Times New Roman" w:hAnsi="Times New Roman"/>
                <w:color w:val="333333"/>
                <w:sz w:val="24"/>
                <w:szCs w:val="24"/>
                <w:lang w:val="en-US"/>
              </w:rPr>
              <w:t>Wiederholung</w:t>
            </w:r>
            <w:proofErr w:type="spellEnd"/>
            <w:r w:rsidRPr="009B3470">
              <w:rPr>
                <w:rFonts w:ascii="Times New Roman" w:hAnsi="Times New Roman"/>
                <w:color w:val="333333"/>
                <w:sz w:val="24"/>
                <w:szCs w:val="24"/>
              </w:rPr>
              <w:t xml:space="preserve"> </w:t>
            </w:r>
            <w:r w:rsidRPr="009B3470">
              <w:rPr>
                <w:rFonts w:ascii="Times New Roman" w:hAnsi="Times New Roman"/>
                <w:color w:val="333333"/>
                <w:sz w:val="24"/>
                <w:szCs w:val="24"/>
                <w:lang w:val="en-US"/>
              </w:rPr>
              <w:t>und</w:t>
            </w:r>
            <w:r w:rsidRPr="009B3470">
              <w:rPr>
                <w:rFonts w:ascii="Times New Roman" w:hAnsi="Times New Roman"/>
                <w:color w:val="333333"/>
                <w:sz w:val="24"/>
                <w:szCs w:val="24"/>
              </w:rPr>
              <w:t xml:space="preserve"> </w:t>
            </w:r>
            <w:proofErr w:type="spellStart"/>
            <w:r w:rsidRPr="009B3470">
              <w:rPr>
                <w:rFonts w:ascii="Times New Roman" w:hAnsi="Times New Roman"/>
                <w:color w:val="333333"/>
                <w:sz w:val="24"/>
                <w:szCs w:val="24"/>
                <w:lang w:val="en-US"/>
              </w:rPr>
              <w:t>Kontrolle</w:t>
            </w:r>
            <w:proofErr w:type="spellEnd"/>
            <w:r w:rsidRPr="009B3470">
              <w:rPr>
                <w:rFonts w:ascii="Times New Roman" w:hAnsi="Times New Roman"/>
                <w:color w:val="333333"/>
                <w:sz w:val="24"/>
                <w:szCs w:val="24"/>
              </w:rPr>
              <w:t xml:space="preserve"> </w:t>
            </w:r>
            <w:proofErr w:type="spellStart"/>
            <w:r w:rsidRPr="009B3470">
              <w:rPr>
                <w:rFonts w:ascii="Times New Roman" w:hAnsi="Times New Roman"/>
                <w:color w:val="333333"/>
                <w:sz w:val="24"/>
                <w:szCs w:val="24"/>
                <w:lang w:val="en-US"/>
              </w:rPr>
              <w:t>spielen</w:t>
            </w:r>
            <w:proofErr w:type="spellEnd"/>
            <w:r w:rsidRPr="009B3470">
              <w:rPr>
                <w:rFonts w:ascii="Times New Roman" w:hAnsi="Times New Roman"/>
                <w:color w:val="333333"/>
                <w:sz w:val="24"/>
                <w:szCs w:val="24"/>
              </w:rPr>
              <w:t xml:space="preserve"> </w:t>
            </w:r>
            <w:proofErr w:type="spellStart"/>
            <w:r w:rsidRPr="009B3470">
              <w:rPr>
                <w:rFonts w:ascii="Times New Roman" w:hAnsi="Times New Roman"/>
                <w:color w:val="333333"/>
                <w:sz w:val="24"/>
                <w:szCs w:val="24"/>
                <w:lang w:val="en-US"/>
              </w:rPr>
              <w:t>eine</w:t>
            </w:r>
            <w:proofErr w:type="spellEnd"/>
            <w:r w:rsidRPr="009B3470">
              <w:rPr>
                <w:rFonts w:ascii="Times New Roman" w:hAnsi="Times New Roman"/>
                <w:color w:val="333333"/>
                <w:sz w:val="24"/>
                <w:szCs w:val="24"/>
              </w:rPr>
              <w:t xml:space="preserve"> </w:t>
            </w:r>
            <w:proofErr w:type="spellStart"/>
            <w:r w:rsidRPr="009B3470">
              <w:rPr>
                <w:rFonts w:ascii="Times New Roman" w:hAnsi="Times New Roman"/>
                <w:color w:val="333333"/>
                <w:sz w:val="24"/>
                <w:szCs w:val="24"/>
                <w:lang w:val="en-US"/>
              </w:rPr>
              <w:t>gro</w:t>
            </w:r>
            <w:proofErr w:type="spellEnd"/>
            <w:r w:rsidRPr="009B3470">
              <w:rPr>
                <w:rFonts w:ascii="Times New Roman" w:hAnsi="Times New Roman"/>
                <w:color w:val="333333"/>
                <w:sz w:val="24"/>
                <w:szCs w:val="24"/>
              </w:rPr>
              <w:t>ß</w:t>
            </w:r>
            <w:r w:rsidRPr="009B3470">
              <w:rPr>
                <w:rFonts w:ascii="Times New Roman" w:hAnsi="Times New Roman"/>
                <w:color w:val="333333"/>
                <w:sz w:val="24"/>
                <w:szCs w:val="24"/>
                <w:lang w:val="en-US"/>
              </w:rPr>
              <w:t>e</w:t>
            </w:r>
            <w:r w:rsidRPr="009B3470">
              <w:rPr>
                <w:rFonts w:ascii="Times New Roman" w:hAnsi="Times New Roman"/>
                <w:color w:val="333333"/>
                <w:sz w:val="24"/>
                <w:szCs w:val="24"/>
              </w:rPr>
              <w:t xml:space="preserve"> </w:t>
            </w:r>
            <w:proofErr w:type="spellStart"/>
            <w:r w:rsidRPr="009B3470">
              <w:rPr>
                <w:rFonts w:ascii="Times New Roman" w:hAnsi="Times New Roman"/>
                <w:color w:val="333333"/>
                <w:sz w:val="24"/>
                <w:szCs w:val="24"/>
                <w:lang w:val="en-US"/>
              </w:rPr>
              <w:t>Rolle</w:t>
            </w:r>
            <w:proofErr w:type="spellEnd"/>
            <w:r w:rsidRPr="009B3470">
              <w:rPr>
                <w:rFonts w:ascii="Times New Roman" w:hAnsi="Times New Roman"/>
                <w:color w:val="333333"/>
                <w:sz w:val="24"/>
                <w:szCs w:val="24"/>
              </w:rPr>
              <w:t xml:space="preserve">, </w:t>
            </w:r>
            <w:proofErr w:type="spellStart"/>
            <w:r w:rsidRPr="009B3470">
              <w:rPr>
                <w:rFonts w:ascii="Times New Roman" w:hAnsi="Times New Roman"/>
                <w:color w:val="333333"/>
                <w:sz w:val="24"/>
                <w:szCs w:val="24"/>
                <w:lang w:val="en-US"/>
              </w:rPr>
              <w:t>nicht</w:t>
            </w:r>
            <w:proofErr w:type="spellEnd"/>
            <w:r w:rsidRPr="009B3470">
              <w:rPr>
                <w:rFonts w:ascii="Times New Roman" w:hAnsi="Times New Roman"/>
                <w:color w:val="333333"/>
                <w:sz w:val="24"/>
                <w:szCs w:val="24"/>
              </w:rPr>
              <w:t xml:space="preserve"> </w:t>
            </w:r>
            <w:proofErr w:type="spellStart"/>
            <w:r w:rsidRPr="009B3470">
              <w:rPr>
                <w:rFonts w:ascii="Times New Roman" w:hAnsi="Times New Roman"/>
                <w:color w:val="333333"/>
                <w:sz w:val="24"/>
                <w:szCs w:val="24"/>
                <w:lang w:val="en-US"/>
              </w:rPr>
              <w:t>wahr</w:t>
            </w:r>
            <w:proofErr w:type="spellEnd"/>
            <w:r w:rsidRPr="009B3470">
              <w:rPr>
                <w:rFonts w:ascii="Times New Roman" w:hAnsi="Times New Roman"/>
                <w:color w:val="333333"/>
                <w:sz w:val="24"/>
                <w:szCs w:val="24"/>
              </w:rPr>
              <w:t xml:space="preserve">? </w:t>
            </w:r>
            <w:proofErr w:type="spellStart"/>
            <w:r w:rsidRPr="009B3470">
              <w:rPr>
                <w:rFonts w:ascii="Times New Roman" w:hAnsi="Times New Roman"/>
                <w:color w:val="333333"/>
                <w:sz w:val="24"/>
                <w:szCs w:val="24"/>
                <w:lang w:val="en-US"/>
              </w:rPr>
              <w:t>Prüfen</w:t>
            </w:r>
            <w:proofErr w:type="spellEnd"/>
            <w:r w:rsidRPr="009B3470">
              <w:rPr>
                <w:rFonts w:ascii="Times New Roman" w:hAnsi="Times New Roman"/>
                <w:color w:val="333333"/>
                <w:sz w:val="24"/>
                <w:szCs w:val="24"/>
                <w:lang w:val="en-US"/>
              </w:rPr>
              <w:t xml:space="preserve"> </w:t>
            </w:r>
            <w:proofErr w:type="spellStart"/>
            <w:r w:rsidRPr="009B3470">
              <w:rPr>
                <w:rFonts w:ascii="Times New Roman" w:hAnsi="Times New Roman"/>
                <w:color w:val="333333"/>
                <w:sz w:val="24"/>
                <w:szCs w:val="24"/>
                <w:lang w:val="en-US"/>
              </w:rPr>
              <w:t>wir</w:t>
            </w:r>
            <w:proofErr w:type="spellEnd"/>
            <w:r w:rsidRPr="009B3470">
              <w:rPr>
                <w:rFonts w:ascii="Times New Roman" w:hAnsi="Times New Roman"/>
                <w:color w:val="333333"/>
                <w:sz w:val="24"/>
                <w:szCs w:val="24"/>
                <w:lang w:val="en-US"/>
              </w:rPr>
              <w:t xml:space="preserve"> </w:t>
            </w:r>
            <w:proofErr w:type="spellStart"/>
            <w:r w:rsidRPr="009B3470">
              <w:rPr>
                <w:rFonts w:ascii="Times New Roman" w:hAnsi="Times New Roman"/>
                <w:color w:val="333333"/>
                <w:sz w:val="24"/>
                <w:szCs w:val="24"/>
                <w:lang w:val="en-US"/>
              </w:rPr>
              <w:t>uns</w:t>
            </w:r>
            <w:proofErr w:type="spellEnd"/>
            <w:r w:rsidRPr="009B3470">
              <w:rPr>
                <w:rFonts w:ascii="Times New Roman" w:hAnsi="Times New Roman"/>
                <w:color w:val="333333"/>
                <w:sz w:val="24"/>
                <w:szCs w:val="24"/>
                <w:lang w:val="en-US"/>
              </w:rPr>
              <w:t xml:space="preserve"> </w:t>
            </w:r>
            <w:proofErr w:type="spellStart"/>
            <w:r w:rsidRPr="009B3470">
              <w:rPr>
                <w:rFonts w:ascii="Times New Roman" w:hAnsi="Times New Roman"/>
                <w:color w:val="333333"/>
                <w:sz w:val="24"/>
                <w:szCs w:val="24"/>
                <w:lang w:val="en-US"/>
              </w:rPr>
              <w:t>selbst</w:t>
            </w:r>
            <w:proofErr w:type="spellEnd"/>
            <w:r w:rsidRPr="009B3470">
              <w:rPr>
                <w:rFonts w:ascii="Times New Roman" w:hAnsi="Times New Roman"/>
                <w:color w:val="333333"/>
                <w:sz w:val="24"/>
                <w:szCs w:val="24"/>
                <w:lang w:val="en-US"/>
              </w:rPr>
              <w:t xml:space="preserve">! </w:t>
            </w:r>
            <w:proofErr w:type="spellStart"/>
            <w:r w:rsidRPr="009B3470">
              <w:rPr>
                <w:rFonts w:ascii="Times New Roman" w:hAnsi="Times New Roman"/>
                <w:color w:val="333333"/>
                <w:sz w:val="24"/>
                <w:szCs w:val="24"/>
                <w:lang w:val="en-US"/>
              </w:rPr>
              <w:t>Lesen</w:t>
            </w:r>
            <w:proofErr w:type="spellEnd"/>
            <w:r w:rsidRPr="009B3470">
              <w:rPr>
                <w:rFonts w:ascii="Times New Roman" w:hAnsi="Times New Roman"/>
                <w:color w:val="333333"/>
                <w:sz w:val="24"/>
                <w:szCs w:val="24"/>
                <w:lang w:val="en-US"/>
              </w:rPr>
              <w:t xml:space="preserve"> </w:t>
            </w:r>
            <w:proofErr w:type="spellStart"/>
            <w:r w:rsidRPr="009B3470">
              <w:rPr>
                <w:rFonts w:ascii="Times New Roman" w:hAnsi="Times New Roman"/>
                <w:color w:val="333333"/>
                <w:sz w:val="24"/>
                <w:szCs w:val="24"/>
                <w:lang w:val="en-US"/>
              </w:rPr>
              <w:t>wir</w:t>
            </w:r>
            <w:proofErr w:type="spellEnd"/>
            <w:r w:rsidRPr="009B3470">
              <w:rPr>
                <w:rFonts w:ascii="Times New Roman" w:hAnsi="Times New Roman"/>
                <w:color w:val="333333"/>
                <w:sz w:val="24"/>
                <w:szCs w:val="24"/>
                <w:lang w:val="en-US"/>
              </w:rPr>
              <w:t xml:space="preserve"> die </w:t>
            </w:r>
            <w:proofErr w:type="spellStart"/>
            <w:r w:rsidRPr="009B3470">
              <w:rPr>
                <w:rFonts w:ascii="Times New Roman" w:hAnsi="Times New Roman"/>
                <w:color w:val="333333"/>
                <w:sz w:val="24"/>
                <w:szCs w:val="24"/>
                <w:lang w:val="en-US"/>
              </w:rPr>
              <w:t>Aussagen</w:t>
            </w:r>
            <w:proofErr w:type="spellEnd"/>
            <w:r w:rsidRPr="009B3470">
              <w:rPr>
                <w:rFonts w:ascii="Times New Roman" w:hAnsi="Times New Roman"/>
                <w:color w:val="333333"/>
                <w:sz w:val="24"/>
                <w:szCs w:val="24"/>
                <w:lang w:val="en-US"/>
              </w:rPr>
              <w:t xml:space="preserve"> und </w:t>
            </w:r>
            <w:proofErr w:type="spellStart"/>
            <w:r w:rsidRPr="009B3470">
              <w:rPr>
                <w:rFonts w:ascii="Times New Roman" w:hAnsi="Times New Roman"/>
                <w:color w:val="333333"/>
                <w:sz w:val="24"/>
                <w:szCs w:val="24"/>
                <w:lang w:val="en-US"/>
              </w:rPr>
              <w:t>stellen</w:t>
            </w:r>
            <w:proofErr w:type="spellEnd"/>
            <w:r w:rsidRPr="009B3470">
              <w:rPr>
                <w:rFonts w:ascii="Times New Roman" w:hAnsi="Times New Roman"/>
                <w:color w:val="333333"/>
                <w:sz w:val="24"/>
                <w:szCs w:val="24"/>
                <w:lang w:val="en-US"/>
              </w:rPr>
              <w:t xml:space="preserve"> </w:t>
            </w:r>
            <w:proofErr w:type="spellStart"/>
            <w:r w:rsidRPr="009B3470">
              <w:rPr>
                <w:rFonts w:ascii="Times New Roman" w:hAnsi="Times New Roman"/>
                <w:color w:val="333333"/>
                <w:sz w:val="24"/>
                <w:szCs w:val="24"/>
                <w:lang w:val="en-US"/>
              </w:rPr>
              <w:t>wir</w:t>
            </w:r>
            <w:proofErr w:type="spellEnd"/>
            <w:r w:rsidRPr="009B3470">
              <w:rPr>
                <w:rFonts w:ascii="Times New Roman" w:hAnsi="Times New Roman"/>
                <w:color w:val="333333"/>
                <w:sz w:val="24"/>
                <w:szCs w:val="24"/>
                <w:lang w:val="en-US"/>
              </w:rPr>
              <w:t xml:space="preserve"> </w:t>
            </w:r>
            <w:proofErr w:type="spellStart"/>
            <w:r w:rsidRPr="009B3470">
              <w:rPr>
                <w:rFonts w:ascii="Times New Roman" w:hAnsi="Times New Roman"/>
                <w:color w:val="333333"/>
                <w:sz w:val="24"/>
                <w:szCs w:val="24"/>
                <w:lang w:val="en-US"/>
              </w:rPr>
              <w:t>eine</w:t>
            </w:r>
            <w:proofErr w:type="spellEnd"/>
            <w:r w:rsidRPr="009B3470">
              <w:rPr>
                <w:rFonts w:ascii="Times New Roman" w:hAnsi="Times New Roman"/>
                <w:color w:val="333333"/>
                <w:sz w:val="24"/>
                <w:szCs w:val="24"/>
                <w:lang w:val="en-US"/>
              </w:rPr>
              <w:t xml:space="preserve"> Note in die </w:t>
            </w:r>
            <w:proofErr w:type="spellStart"/>
            <w:r w:rsidRPr="009B3470">
              <w:rPr>
                <w:rFonts w:ascii="Times New Roman" w:hAnsi="Times New Roman"/>
                <w:color w:val="333333"/>
                <w:sz w:val="24"/>
                <w:szCs w:val="24"/>
                <w:lang w:val="en-US"/>
              </w:rPr>
              <w:t>erste</w:t>
            </w:r>
            <w:proofErr w:type="spellEnd"/>
            <w:r w:rsidRPr="009B3470">
              <w:rPr>
                <w:rFonts w:ascii="Times New Roman" w:hAnsi="Times New Roman"/>
                <w:color w:val="333333"/>
                <w:sz w:val="24"/>
                <w:szCs w:val="24"/>
                <w:lang w:val="en-US"/>
              </w:rPr>
              <w:t xml:space="preserve"> </w:t>
            </w:r>
            <w:proofErr w:type="spellStart"/>
            <w:r w:rsidRPr="009B3470">
              <w:rPr>
                <w:rFonts w:ascii="Times New Roman" w:hAnsi="Times New Roman"/>
                <w:color w:val="333333"/>
                <w:sz w:val="24"/>
                <w:szCs w:val="24"/>
                <w:lang w:val="en-US"/>
              </w:rPr>
              <w:t>Spalte</w:t>
            </w:r>
            <w:proofErr w:type="spellEnd"/>
            <w:r w:rsidRPr="009B3470">
              <w:rPr>
                <w:rFonts w:ascii="Times New Roman" w:hAnsi="Times New Roman"/>
                <w:color w:val="333333"/>
                <w:sz w:val="24"/>
                <w:szCs w:val="24"/>
                <w:lang w:val="en-US"/>
              </w:rPr>
              <w:t>!</w:t>
            </w:r>
          </w:p>
          <w:p w:rsidR="009B3470" w:rsidRPr="00D33990" w:rsidRDefault="009B3470" w:rsidP="00D33990">
            <w:pPr>
              <w:pStyle w:val="a4"/>
              <w:shd w:val="clear" w:color="auto" w:fill="FFFFFF"/>
              <w:ind w:left="0" w:firstLine="0"/>
              <w:rPr>
                <w:rFonts w:ascii="Times New Roman" w:hAnsi="Times New Roman"/>
                <w:b/>
                <w:color w:val="333333"/>
                <w:sz w:val="24"/>
                <w:szCs w:val="24"/>
              </w:rPr>
            </w:pPr>
            <w:r w:rsidRPr="009B3470">
              <w:rPr>
                <w:rFonts w:ascii="Times New Roman" w:hAnsi="Times New Roman"/>
                <w:sz w:val="24"/>
                <w:szCs w:val="24"/>
              </w:rPr>
              <w:t xml:space="preserve">Оценивает работу </w:t>
            </w:r>
            <w:proofErr w:type="gramStart"/>
            <w:r w:rsidRPr="009B3470">
              <w:rPr>
                <w:rFonts w:ascii="Times New Roman" w:hAnsi="Times New Roman"/>
                <w:sz w:val="24"/>
                <w:szCs w:val="24"/>
              </w:rPr>
              <w:t>обучающихся</w:t>
            </w:r>
            <w:proofErr w:type="gramEnd"/>
          </w:p>
          <w:p w:rsidR="009B3470" w:rsidRPr="009B3470" w:rsidRDefault="009B3470" w:rsidP="00D33990">
            <w:pPr>
              <w:pStyle w:val="a4"/>
              <w:shd w:val="clear" w:color="auto" w:fill="FFFFFF"/>
              <w:ind w:left="0" w:firstLine="0"/>
              <w:rPr>
                <w:rFonts w:ascii="Times New Roman" w:hAnsi="Times New Roman"/>
                <w:b/>
                <w:color w:val="333333"/>
                <w:sz w:val="24"/>
                <w:szCs w:val="24"/>
              </w:rPr>
            </w:pPr>
            <w:r w:rsidRPr="009B3470">
              <w:rPr>
                <w:rFonts w:ascii="Times New Roman" w:hAnsi="Times New Roman"/>
                <w:sz w:val="24"/>
                <w:szCs w:val="24"/>
              </w:rPr>
              <w:t xml:space="preserve">Предлагает  </w:t>
            </w:r>
            <w:proofErr w:type="gramStart"/>
            <w:r w:rsidRPr="009B3470">
              <w:rPr>
                <w:rFonts w:ascii="Times New Roman" w:hAnsi="Times New Roman"/>
                <w:sz w:val="24"/>
                <w:szCs w:val="24"/>
              </w:rPr>
              <w:t>обучающимся</w:t>
            </w:r>
            <w:proofErr w:type="gramEnd"/>
            <w:r w:rsidRPr="009B3470">
              <w:rPr>
                <w:rFonts w:ascii="Times New Roman" w:hAnsi="Times New Roman"/>
                <w:sz w:val="24"/>
                <w:szCs w:val="24"/>
              </w:rPr>
              <w:t xml:space="preserve"> при помощи схемы подготовить пересказ изученного текста</w:t>
            </w:r>
          </w:p>
        </w:tc>
        <w:tc>
          <w:tcPr>
            <w:tcW w:w="3402" w:type="dxa"/>
          </w:tcPr>
          <w:p w:rsidR="009B3470" w:rsidRPr="009B3470" w:rsidRDefault="009B3470" w:rsidP="00D33990">
            <w:pPr>
              <w:pStyle w:val="a4"/>
              <w:tabs>
                <w:tab w:val="left" w:pos="283"/>
                <w:tab w:val="left" w:pos="425"/>
              </w:tabs>
              <w:ind w:left="0" w:firstLine="0"/>
              <w:jc w:val="left"/>
              <w:rPr>
                <w:rFonts w:ascii="Times New Roman" w:hAnsi="Times New Roman"/>
                <w:sz w:val="24"/>
                <w:szCs w:val="24"/>
              </w:rPr>
            </w:pPr>
            <w:r w:rsidRPr="009B3470">
              <w:rPr>
                <w:rFonts w:ascii="Times New Roman" w:hAnsi="Times New Roman"/>
                <w:sz w:val="24"/>
                <w:szCs w:val="24"/>
              </w:rPr>
              <w:t>Подводят итоги урока. Отвечают на вопросы учителя</w:t>
            </w:r>
          </w:p>
          <w:p w:rsidR="009B3470" w:rsidRPr="009B3470" w:rsidRDefault="009B3470" w:rsidP="009B3470">
            <w:pPr>
              <w:tabs>
                <w:tab w:val="left" w:pos="283"/>
                <w:tab w:val="left" w:pos="425"/>
              </w:tabs>
              <w:jc w:val="left"/>
            </w:pPr>
          </w:p>
          <w:p w:rsidR="009B3470" w:rsidRPr="009B3470" w:rsidRDefault="009B3470" w:rsidP="009B3470">
            <w:pPr>
              <w:tabs>
                <w:tab w:val="left" w:pos="283"/>
                <w:tab w:val="left" w:pos="425"/>
              </w:tabs>
              <w:jc w:val="left"/>
            </w:pPr>
          </w:p>
          <w:p w:rsidR="009B3470" w:rsidRPr="009B3470" w:rsidRDefault="009B3470" w:rsidP="009B3470">
            <w:pPr>
              <w:tabs>
                <w:tab w:val="left" w:pos="283"/>
                <w:tab w:val="left" w:pos="425"/>
              </w:tabs>
              <w:jc w:val="left"/>
            </w:pPr>
          </w:p>
          <w:p w:rsidR="009B3470" w:rsidRPr="009B3470" w:rsidRDefault="009B3470" w:rsidP="009B3470">
            <w:pPr>
              <w:tabs>
                <w:tab w:val="left" w:pos="283"/>
                <w:tab w:val="left" w:pos="425"/>
              </w:tabs>
              <w:jc w:val="left"/>
            </w:pPr>
          </w:p>
          <w:p w:rsidR="009B3470" w:rsidRPr="009B3470" w:rsidRDefault="009B3470" w:rsidP="009B3470">
            <w:pPr>
              <w:tabs>
                <w:tab w:val="left" w:pos="283"/>
                <w:tab w:val="left" w:pos="425"/>
              </w:tabs>
              <w:jc w:val="left"/>
            </w:pPr>
          </w:p>
          <w:p w:rsidR="009B3470" w:rsidRPr="009B3470" w:rsidRDefault="009B3470" w:rsidP="001B580E">
            <w:pPr>
              <w:tabs>
                <w:tab w:val="left" w:pos="283"/>
                <w:tab w:val="left" w:pos="425"/>
              </w:tabs>
              <w:ind w:firstLine="0"/>
              <w:jc w:val="left"/>
            </w:pPr>
          </w:p>
          <w:p w:rsidR="009B3470" w:rsidRPr="009B3470" w:rsidRDefault="009B3470" w:rsidP="00D33990">
            <w:pPr>
              <w:pStyle w:val="a4"/>
              <w:tabs>
                <w:tab w:val="left" w:pos="283"/>
                <w:tab w:val="left" w:pos="425"/>
              </w:tabs>
              <w:ind w:left="0" w:firstLine="0"/>
              <w:jc w:val="left"/>
              <w:rPr>
                <w:rFonts w:ascii="Times New Roman" w:hAnsi="Times New Roman"/>
                <w:sz w:val="24"/>
                <w:szCs w:val="24"/>
              </w:rPr>
            </w:pPr>
            <w:r w:rsidRPr="009B3470">
              <w:rPr>
                <w:rFonts w:ascii="Times New Roman" w:hAnsi="Times New Roman"/>
                <w:sz w:val="24"/>
                <w:szCs w:val="24"/>
              </w:rPr>
              <w:t>Получают оценки</w:t>
            </w:r>
          </w:p>
          <w:p w:rsidR="009B3470" w:rsidRPr="009B3470" w:rsidRDefault="009B3470" w:rsidP="00D33990">
            <w:pPr>
              <w:pStyle w:val="a4"/>
              <w:tabs>
                <w:tab w:val="left" w:pos="283"/>
                <w:tab w:val="left" w:pos="425"/>
              </w:tabs>
              <w:ind w:left="0" w:firstLine="0"/>
              <w:jc w:val="left"/>
              <w:rPr>
                <w:rFonts w:ascii="Times New Roman" w:hAnsi="Times New Roman"/>
                <w:sz w:val="24"/>
                <w:szCs w:val="24"/>
              </w:rPr>
            </w:pPr>
            <w:r w:rsidRPr="009B3470">
              <w:rPr>
                <w:rFonts w:ascii="Times New Roman" w:hAnsi="Times New Roman"/>
                <w:sz w:val="24"/>
                <w:szCs w:val="24"/>
              </w:rPr>
              <w:t>Записывают домашнее задание</w:t>
            </w:r>
          </w:p>
        </w:tc>
        <w:tc>
          <w:tcPr>
            <w:tcW w:w="2127" w:type="dxa"/>
          </w:tcPr>
          <w:p w:rsidR="009B3470" w:rsidRPr="009B3470" w:rsidRDefault="009B3470" w:rsidP="009B3470">
            <w:pPr>
              <w:ind w:firstLine="0"/>
              <w:jc w:val="left"/>
            </w:pPr>
            <w:r w:rsidRPr="009B3470">
              <w:t>Рефлексия по достигнутым либо недостигнутым результатам</w:t>
            </w:r>
          </w:p>
        </w:tc>
      </w:tr>
    </w:tbl>
    <w:p w:rsidR="003A045E" w:rsidRDefault="003A045E" w:rsidP="009B3470">
      <w:pPr>
        <w:pStyle w:val="a8"/>
        <w:spacing w:before="0" w:after="0" w:line="20" w:lineRule="atLeast"/>
        <w:jc w:val="right"/>
        <w:rPr>
          <w:b/>
          <w:iCs/>
          <w:sz w:val="32"/>
          <w:szCs w:val="32"/>
        </w:rPr>
      </w:pPr>
    </w:p>
    <w:p w:rsidR="003A045E" w:rsidRDefault="003A045E" w:rsidP="009B3470">
      <w:pPr>
        <w:pStyle w:val="a8"/>
        <w:spacing w:before="0" w:after="0" w:line="20" w:lineRule="atLeast"/>
        <w:jc w:val="right"/>
        <w:rPr>
          <w:b/>
          <w:iCs/>
          <w:sz w:val="32"/>
          <w:szCs w:val="32"/>
        </w:rPr>
      </w:pPr>
    </w:p>
    <w:p w:rsidR="003A045E" w:rsidRDefault="003A045E" w:rsidP="009B3470">
      <w:pPr>
        <w:pStyle w:val="a8"/>
        <w:spacing w:before="0" w:after="0" w:line="20" w:lineRule="atLeast"/>
        <w:jc w:val="right"/>
        <w:rPr>
          <w:b/>
          <w:iCs/>
          <w:sz w:val="32"/>
          <w:szCs w:val="32"/>
        </w:rPr>
      </w:pPr>
    </w:p>
    <w:p w:rsidR="003A045E" w:rsidRDefault="003A045E" w:rsidP="009B3470">
      <w:pPr>
        <w:pStyle w:val="a8"/>
        <w:spacing w:before="0" w:after="0" w:line="20" w:lineRule="atLeast"/>
        <w:jc w:val="right"/>
        <w:rPr>
          <w:b/>
          <w:iCs/>
          <w:sz w:val="32"/>
          <w:szCs w:val="32"/>
        </w:rPr>
      </w:pPr>
    </w:p>
    <w:p w:rsidR="003A045E" w:rsidRDefault="003A045E" w:rsidP="009B3470">
      <w:pPr>
        <w:pStyle w:val="a8"/>
        <w:spacing w:before="0" w:after="0" w:line="20" w:lineRule="atLeast"/>
        <w:jc w:val="right"/>
        <w:rPr>
          <w:b/>
          <w:iCs/>
          <w:sz w:val="32"/>
          <w:szCs w:val="32"/>
        </w:rPr>
      </w:pPr>
    </w:p>
    <w:p w:rsidR="003A045E" w:rsidRDefault="003A045E" w:rsidP="009B3470">
      <w:pPr>
        <w:pStyle w:val="a8"/>
        <w:spacing w:before="0" w:after="0" w:line="20" w:lineRule="atLeast"/>
        <w:jc w:val="right"/>
        <w:rPr>
          <w:b/>
          <w:iCs/>
          <w:sz w:val="32"/>
          <w:szCs w:val="32"/>
        </w:rPr>
      </w:pPr>
    </w:p>
    <w:p w:rsidR="009B3470" w:rsidRPr="003A045E" w:rsidRDefault="009B3470" w:rsidP="009B3470">
      <w:pPr>
        <w:pStyle w:val="a8"/>
        <w:spacing w:before="0" w:after="0" w:line="20" w:lineRule="atLeast"/>
        <w:jc w:val="right"/>
        <w:rPr>
          <w:b/>
          <w:iCs/>
          <w:sz w:val="28"/>
          <w:szCs w:val="28"/>
          <w:lang w:val="en-US"/>
        </w:rPr>
      </w:pPr>
      <w:r w:rsidRPr="003A045E">
        <w:rPr>
          <w:b/>
          <w:iCs/>
          <w:sz w:val="28"/>
          <w:szCs w:val="28"/>
        </w:rPr>
        <w:lastRenderedPageBreak/>
        <w:t>Приложение</w:t>
      </w:r>
      <w:r w:rsidRPr="003A045E">
        <w:rPr>
          <w:b/>
          <w:iCs/>
          <w:sz w:val="28"/>
          <w:szCs w:val="28"/>
          <w:lang w:val="en-US"/>
        </w:rPr>
        <w:t xml:space="preserve"> 1</w:t>
      </w:r>
    </w:p>
    <w:p w:rsidR="009B3470" w:rsidRPr="0055605A" w:rsidRDefault="009B3470" w:rsidP="009B3470">
      <w:pPr>
        <w:pStyle w:val="a8"/>
        <w:spacing w:before="0" w:after="0" w:line="20" w:lineRule="atLeast"/>
        <w:rPr>
          <w:iCs/>
          <w:sz w:val="28"/>
          <w:szCs w:val="28"/>
          <w:lang w:val="en-US"/>
        </w:rPr>
      </w:pPr>
    </w:p>
    <w:p w:rsidR="009B3470" w:rsidRPr="0055605A" w:rsidRDefault="009B3470" w:rsidP="009B3470">
      <w:pPr>
        <w:pStyle w:val="a8"/>
        <w:spacing w:before="0" w:after="0" w:line="20" w:lineRule="atLeast"/>
        <w:ind w:firstLine="709"/>
        <w:jc w:val="center"/>
        <w:rPr>
          <w:b/>
          <w:sz w:val="28"/>
          <w:szCs w:val="28"/>
          <w:lang w:val="en-US"/>
        </w:rPr>
      </w:pPr>
      <w:r w:rsidRPr="00955361">
        <w:rPr>
          <w:b/>
          <w:sz w:val="28"/>
          <w:szCs w:val="28"/>
          <w:lang w:val="de-DE"/>
        </w:rPr>
        <w:t>„Deutschlands kleinste Schule“</w:t>
      </w:r>
    </w:p>
    <w:p w:rsidR="009B3470" w:rsidRPr="005E3621" w:rsidRDefault="009B3470" w:rsidP="009B3470">
      <w:pPr>
        <w:pStyle w:val="a8"/>
        <w:spacing w:before="0" w:after="0" w:line="20" w:lineRule="atLeast"/>
        <w:ind w:left="720" w:firstLine="709"/>
        <w:jc w:val="center"/>
        <w:rPr>
          <w:sz w:val="28"/>
          <w:szCs w:val="28"/>
          <w:lang w:val="de-DE"/>
        </w:rPr>
      </w:pPr>
    </w:p>
    <w:p w:rsidR="009B3470" w:rsidRPr="00A978C9" w:rsidRDefault="009B3470" w:rsidP="009B3470">
      <w:pPr>
        <w:pStyle w:val="a8"/>
        <w:spacing w:before="0" w:after="0" w:line="20" w:lineRule="atLeast"/>
        <w:ind w:firstLine="709"/>
        <w:rPr>
          <w:sz w:val="28"/>
          <w:szCs w:val="28"/>
          <w:lang w:val="de-DE"/>
        </w:rPr>
      </w:pPr>
      <w:r w:rsidRPr="00A978C9">
        <w:rPr>
          <w:sz w:val="28"/>
          <w:szCs w:val="28"/>
          <w:lang w:val="de-DE"/>
        </w:rPr>
        <w:t>Deutschlands kleinste Schule steht in Deutschlands kleinster Gemeinde. Die kleinste Gemeinde zählt 17 Männer, Frauen und Kinder. Sie leben auf einer kleinen Insel. Die I</w:t>
      </w:r>
      <w:r>
        <w:rPr>
          <w:sz w:val="28"/>
          <w:szCs w:val="28"/>
          <w:lang w:val="de-DE"/>
        </w:rPr>
        <w:t>nsel heißt Hallig-</w:t>
      </w:r>
      <w:proofErr w:type="spellStart"/>
      <w:r>
        <w:rPr>
          <w:sz w:val="28"/>
          <w:szCs w:val="28"/>
          <w:lang w:val="de-DE"/>
        </w:rPr>
        <w:t>Gröde</w:t>
      </w:r>
      <w:proofErr w:type="spellEnd"/>
      <w:r>
        <w:rPr>
          <w:sz w:val="28"/>
          <w:szCs w:val="28"/>
          <w:lang w:val="de-DE"/>
        </w:rPr>
        <w:t>. Hallig-</w:t>
      </w:r>
      <w:proofErr w:type="spellStart"/>
      <w:r w:rsidRPr="00A978C9">
        <w:rPr>
          <w:sz w:val="28"/>
          <w:szCs w:val="28"/>
          <w:lang w:val="de-DE"/>
        </w:rPr>
        <w:t>Gröde</w:t>
      </w:r>
      <w:proofErr w:type="spellEnd"/>
      <w:r w:rsidRPr="00A978C9">
        <w:rPr>
          <w:sz w:val="28"/>
          <w:szCs w:val="28"/>
          <w:lang w:val="de-DE"/>
        </w:rPr>
        <w:t xml:space="preserve"> ist eine der zahlreichen nordfriesischen Inseln in der Nordsee. Bei klarer Sicht kann man diese Insel vom Festland aussehen.</w:t>
      </w:r>
    </w:p>
    <w:p w:rsidR="009B3470" w:rsidRPr="00955361" w:rsidRDefault="009B3470" w:rsidP="009B3470">
      <w:pPr>
        <w:pStyle w:val="a8"/>
        <w:spacing w:before="0" w:after="0" w:line="20" w:lineRule="atLeast"/>
        <w:ind w:firstLine="709"/>
        <w:rPr>
          <w:sz w:val="28"/>
          <w:szCs w:val="28"/>
          <w:lang w:val="de-DE"/>
        </w:rPr>
      </w:pPr>
      <w:r w:rsidRPr="00A978C9">
        <w:rPr>
          <w:sz w:val="28"/>
          <w:szCs w:val="28"/>
          <w:lang w:val="de-DE"/>
        </w:rPr>
        <w:t xml:space="preserve">Auf der Insel stehen vier mit Stroh bedeckte Häuser. Hier gibt es keinen Supermarkt, kein Kino und keine Autos. </w:t>
      </w:r>
      <w:r w:rsidRPr="00955361">
        <w:rPr>
          <w:sz w:val="28"/>
          <w:szCs w:val="28"/>
          <w:lang w:val="de-DE"/>
        </w:rPr>
        <w:t>Aber hier gibt es eine Kirche und eine Schule.</w:t>
      </w:r>
    </w:p>
    <w:p w:rsidR="009B3470" w:rsidRPr="00A978C9" w:rsidRDefault="009B3470" w:rsidP="009B3470">
      <w:pPr>
        <w:pStyle w:val="a8"/>
        <w:spacing w:before="0" w:after="0" w:line="20" w:lineRule="atLeast"/>
        <w:ind w:firstLine="709"/>
        <w:rPr>
          <w:sz w:val="28"/>
          <w:szCs w:val="28"/>
          <w:lang w:val="de-DE"/>
        </w:rPr>
      </w:pPr>
      <w:r w:rsidRPr="00A978C9">
        <w:rPr>
          <w:sz w:val="28"/>
          <w:szCs w:val="28"/>
          <w:lang w:val="de-DE"/>
        </w:rPr>
        <w:t>Die Schule ist ein heller, freundlicher Klassenraum. Zwei große Tische und drei Stühle stehen in der Mitte. An den Seiten Regale und Schränke mit Unterrichtsmaterial. Auch einen Computer gibt es hier. Bilder und Karten hängen an den Wänden.</w:t>
      </w:r>
    </w:p>
    <w:p w:rsidR="009B3470" w:rsidRPr="00A978C9" w:rsidRDefault="009B3470" w:rsidP="009B3470">
      <w:pPr>
        <w:pStyle w:val="a8"/>
        <w:spacing w:before="0" w:after="0" w:line="20" w:lineRule="atLeast"/>
        <w:ind w:firstLine="709"/>
        <w:rPr>
          <w:sz w:val="28"/>
          <w:szCs w:val="28"/>
          <w:lang w:val="de-DE"/>
        </w:rPr>
      </w:pPr>
      <w:r w:rsidRPr="00A978C9">
        <w:rPr>
          <w:sz w:val="28"/>
          <w:szCs w:val="28"/>
          <w:lang w:val="de-DE"/>
        </w:rPr>
        <w:t xml:space="preserve">Ihre Schule haben </w:t>
      </w:r>
      <w:proofErr w:type="spellStart"/>
      <w:r w:rsidRPr="00A978C9">
        <w:rPr>
          <w:sz w:val="28"/>
          <w:szCs w:val="28"/>
          <w:lang w:val="de-DE"/>
        </w:rPr>
        <w:t>Tade</w:t>
      </w:r>
      <w:proofErr w:type="spellEnd"/>
      <w:r w:rsidRPr="00A978C9">
        <w:rPr>
          <w:sz w:val="28"/>
          <w:szCs w:val="28"/>
          <w:lang w:val="de-DE"/>
        </w:rPr>
        <w:t xml:space="preserve"> (13) und sein Bruder Erik (7) sehr gern. Weit zur Schule haben sie es nicht: Die Schule ist im Nachbarhaus.</w:t>
      </w:r>
    </w:p>
    <w:p w:rsidR="009B3470" w:rsidRPr="00A978C9" w:rsidRDefault="009B3470" w:rsidP="009B3470">
      <w:pPr>
        <w:pStyle w:val="a8"/>
        <w:spacing w:before="0" w:after="0" w:line="20" w:lineRule="atLeast"/>
        <w:ind w:firstLine="709"/>
        <w:rPr>
          <w:sz w:val="28"/>
          <w:szCs w:val="28"/>
          <w:lang w:val="de-DE"/>
        </w:rPr>
      </w:pPr>
      <w:r w:rsidRPr="00A978C9">
        <w:rPr>
          <w:sz w:val="28"/>
          <w:szCs w:val="28"/>
          <w:lang w:val="de-DE"/>
        </w:rPr>
        <w:t xml:space="preserve">In der Schule gefällt es </w:t>
      </w:r>
      <w:proofErr w:type="spellStart"/>
      <w:r w:rsidRPr="00A978C9">
        <w:rPr>
          <w:sz w:val="28"/>
          <w:szCs w:val="28"/>
          <w:lang w:val="de-DE"/>
        </w:rPr>
        <w:t>Tade</w:t>
      </w:r>
      <w:proofErr w:type="spellEnd"/>
      <w:r w:rsidRPr="00A978C9">
        <w:rPr>
          <w:sz w:val="28"/>
          <w:szCs w:val="28"/>
          <w:lang w:val="de-DE"/>
        </w:rPr>
        <w:t xml:space="preserve"> sehr gut. „Mathe mag ich sehr gern, Deutsch auch. Wir spielen hier oft und haben viel Spaß. Doch manchmal kann Frau </w:t>
      </w:r>
      <w:proofErr w:type="spellStart"/>
      <w:r w:rsidRPr="00A978C9">
        <w:rPr>
          <w:sz w:val="28"/>
          <w:szCs w:val="28"/>
          <w:lang w:val="de-DE"/>
        </w:rPr>
        <w:t>Fleeth</w:t>
      </w:r>
      <w:proofErr w:type="spellEnd"/>
      <w:r w:rsidRPr="00A978C9">
        <w:rPr>
          <w:sz w:val="28"/>
          <w:szCs w:val="28"/>
          <w:lang w:val="de-DE"/>
        </w:rPr>
        <w:t>, unsere Lehrerin, auch streng sein.“</w:t>
      </w:r>
    </w:p>
    <w:p w:rsidR="009B3470" w:rsidRPr="00A978C9" w:rsidRDefault="009B3470" w:rsidP="009B3470">
      <w:pPr>
        <w:pStyle w:val="a8"/>
        <w:spacing w:before="0" w:after="0" w:line="20" w:lineRule="atLeast"/>
        <w:ind w:firstLine="709"/>
        <w:rPr>
          <w:sz w:val="28"/>
          <w:szCs w:val="28"/>
          <w:lang w:val="de-DE"/>
        </w:rPr>
      </w:pPr>
      <w:proofErr w:type="spellStart"/>
      <w:r w:rsidRPr="00A978C9">
        <w:rPr>
          <w:sz w:val="28"/>
          <w:szCs w:val="28"/>
          <w:lang w:val="de-DE"/>
        </w:rPr>
        <w:t>Tades</w:t>
      </w:r>
      <w:proofErr w:type="spellEnd"/>
      <w:r w:rsidRPr="00A978C9">
        <w:rPr>
          <w:sz w:val="28"/>
          <w:szCs w:val="28"/>
          <w:lang w:val="de-DE"/>
        </w:rPr>
        <w:t xml:space="preserve"> Berufswunsch steht schon fest: Wie sein Vater will er beim Amt für Land - und Wass</w:t>
      </w:r>
      <w:r>
        <w:rPr>
          <w:sz w:val="28"/>
          <w:szCs w:val="28"/>
          <w:lang w:val="de-DE"/>
        </w:rPr>
        <w:t>erwirtschaft auf der Hallig-</w:t>
      </w:r>
      <w:proofErr w:type="spellStart"/>
      <w:r>
        <w:rPr>
          <w:sz w:val="28"/>
          <w:szCs w:val="28"/>
          <w:lang w:val="de-DE"/>
        </w:rPr>
        <w:t>Grö</w:t>
      </w:r>
      <w:r w:rsidRPr="00A978C9">
        <w:rPr>
          <w:sz w:val="28"/>
          <w:szCs w:val="28"/>
          <w:lang w:val="de-DE"/>
        </w:rPr>
        <w:t>de</w:t>
      </w:r>
      <w:proofErr w:type="spellEnd"/>
      <w:r w:rsidRPr="00A978C9">
        <w:rPr>
          <w:sz w:val="28"/>
          <w:szCs w:val="28"/>
          <w:lang w:val="de-DE"/>
        </w:rPr>
        <w:t xml:space="preserve"> arbeiten.</w:t>
      </w:r>
    </w:p>
    <w:p w:rsidR="009B3470" w:rsidRPr="00A978C9" w:rsidRDefault="009B3470" w:rsidP="009B3470">
      <w:pPr>
        <w:pStyle w:val="a8"/>
        <w:spacing w:before="0" w:after="0" w:line="20" w:lineRule="atLeast"/>
        <w:ind w:firstLine="709"/>
        <w:rPr>
          <w:sz w:val="28"/>
          <w:szCs w:val="28"/>
          <w:lang w:val="de-DE"/>
        </w:rPr>
      </w:pPr>
      <w:r w:rsidRPr="00A978C9">
        <w:rPr>
          <w:sz w:val="28"/>
          <w:szCs w:val="28"/>
          <w:lang w:val="de-DE"/>
        </w:rPr>
        <w:t xml:space="preserve">Der Unterricht ist nicht viel anders als auf dem Festland. Lehrplan und Lehrinhalte sind die gleichen. </w:t>
      </w:r>
      <w:proofErr w:type="spellStart"/>
      <w:r w:rsidRPr="00A978C9">
        <w:rPr>
          <w:sz w:val="28"/>
          <w:szCs w:val="28"/>
          <w:lang w:val="de-DE"/>
        </w:rPr>
        <w:t>Tade</w:t>
      </w:r>
      <w:proofErr w:type="spellEnd"/>
      <w:r w:rsidRPr="00A978C9">
        <w:rPr>
          <w:sz w:val="28"/>
          <w:szCs w:val="28"/>
          <w:lang w:val="de-DE"/>
        </w:rPr>
        <w:t xml:space="preserve"> geht in die 9., Erik in die 3.“Klasse“, wie auf dem Festland. Am Ende des Schuljahres müssen die Kinder auf der Hallig die gleichen Leistungen bringen wie alle anderen Kinder.</w:t>
      </w:r>
    </w:p>
    <w:p w:rsidR="009B3470" w:rsidRPr="00955361" w:rsidRDefault="009B3470" w:rsidP="009B3470">
      <w:pPr>
        <w:pStyle w:val="a8"/>
        <w:spacing w:before="0" w:after="0" w:line="20" w:lineRule="atLeast"/>
        <w:ind w:firstLine="709"/>
        <w:rPr>
          <w:sz w:val="28"/>
          <w:szCs w:val="28"/>
          <w:lang w:val="de-DE"/>
        </w:rPr>
      </w:pPr>
      <w:r w:rsidRPr="00A978C9">
        <w:rPr>
          <w:sz w:val="28"/>
          <w:szCs w:val="28"/>
          <w:lang w:val="de-DE"/>
        </w:rPr>
        <w:t>30- bis 50-</w:t>
      </w:r>
      <w:r>
        <w:rPr>
          <w:sz w:val="28"/>
          <w:szCs w:val="28"/>
          <w:lang w:val="de-DE"/>
        </w:rPr>
        <w:t>mal im Jahr wird die Hallig-</w:t>
      </w:r>
      <w:proofErr w:type="spellStart"/>
      <w:r>
        <w:rPr>
          <w:sz w:val="28"/>
          <w:szCs w:val="28"/>
          <w:lang w:val="de-DE"/>
        </w:rPr>
        <w:t>Grö</w:t>
      </w:r>
      <w:r w:rsidRPr="00A978C9">
        <w:rPr>
          <w:sz w:val="28"/>
          <w:szCs w:val="28"/>
          <w:lang w:val="de-DE"/>
        </w:rPr>
        <w:t>de</w:t>
      </w:r>
      <w:proofErr w:type="spellEnd"/>
      <w:r w:rsidRPr="00A978C9">
        <w:rPr>
          <w:sz w:val="28"/>
          <w:szCs w:val="28"/>
          <w:lang w:val="de-DE"/>
        </w:rPr>
        <w:t xml:space="preserve"> überflutet. Man nennt das hier „Land unter“. Dann ragen nur noch die Werften mit den Häusern aus dem Wasser. Und dann fällt auch die Schule aus. Denn der Schulweg zur Nachbarwerft ist dann im gurgelnden, schäumenden Wasser verschwunden.</w:t>
      </w:r>
    </w:p>
    <w:p w:rsidR="009B3470" w:rsidRPr="0072364B" w:rsidRDefault="009B3470" w:rsidP="009B3470">
      <w:pPr>
        <w:pStyle w:val="a8"/>
        <w:spacing w:before="0" w:after="0" w:line="20" w:lineRule="atLeast"/>
        <w:rPr>
          <w:iCs/>
          <w:sz w:val="28"/>
          <w:szCs w:val="28"/>
          <w:lang w:val="en-US"/>
        </w:rPr>
      </w:pPr>
    </w:p>
    <w:p w:rsidR="003A045E" w:rsidRPr="0072364B" w:rsidRDefault="003A045E" w:rsidP="009B3470">
      <w:pPr>
        <w:pStyle w:val="a8"/>
        <w:spacing w:before="0" w:after="0" w:line="20" w:lineRule="atLeast"/>
        <w:rPr>
          <w:iCs/>
          <w:sz w:val="28"/>
          <w:szCs w:val="28"/>
          <w:lang w:val="en-US"/>
        </w:rPr>
      </w:pPr>
    </w:p>
    <w:p w:rsidR="003A045E" w:rsidRPr="0072364B" w:rsidRDefault="003A045E" w:rsidP="009B3470">
      <w:pPr>
        <w:pStyle w:val="a8"/>
        <w:spacing w:before="0" w:after="0" w:line="20" w:lineRule="atLeast"/>
        <w:rPr>
          <w:iCs/>
          <w:sz w:val="28"/>
          <w:szCs w:val="28"/>
          <w:lang w:val="en-US"/>
        </w:rPr>
      </w:pPr>
    </w:p>
    <w:p w:rsidR="003A045E" w:rsidRPr="0072364B" w:rsidRDefault="003A045E" w:rsidP="009B3470">
      <w:pPr>
        <w:pStyle w:val="a8"/>
        <w:spacing w:before="0" w:after="0" w:line="20" w:lineRule="atLeast"/>
        <w:rPr>
          <w:iCs/>
          <w:sz w:val="28"/>
          <w:szCs w:val="28"/>
          <w:lang w:val="en-US"/>
        </w:rPr>
      </w:pPr>
    </w:p>
    <w:p w:rsidR="003A045E" w:rsidRPr="0072364B" w:rsidRDefault="003A045E" w:rsidP="009B3470">
      <w:pPr>
        <w:pStyle w:val="a8"/>
        <w:spacing w:before="0" w:after="0" w:line="20" w:lineRule="atLeast"/>
        <w:rPr>
          <w:iCs/>
          <w:sz w:val="28"/>
          <w:szCs w:val="28"/>
          <w:lang w:val="en-US"/>
        </w:rPr>
      </w:pPr>
    </w:p>
    <w:p w:rsidR="003A045E" w:rsidRPr="0072364B" w:rsidRDefault="003A045E" w:rsidP="009B3470">
      <w:pPr>
        <w:pStyle w:val="a8"/>
        <w:spacing w:before="0" w:after="0" w:line="20" w:lineRule="atLeast"/>
        <w:rPr>
          <w:iCs/>
          <w:sz w:val="28"/>
          <w:szCs w:val="28"/>
          <w:lang w:val="en-US"/>
        </w:rPr>
      </w:pPr>
    </w:p>
    <w:p w:rsidR="003A045E" w:rsidRPr="003A045E" w:rsidRDefault="003A045E" w:rsidP="003A045E">
      <w:pPr>
        <w:pStyle w:val="a8"/>
        <w:spacing w:before="0" w:after="0" w:line="20" w:lineRule="atLeast"/>
        <w:jc w:val="right"/>
        <w:rPr>
          <w:b/>
          <w:iCs/>
          <w:sz w:val="28"/>
          <w:szCs w:val="28"/>
        </w:rPr>
      </w:pPr>
      <w:r w:rsidRPr="003A045E">
        <w:rPr>
          <w:b/>
          <w:iCs/>
          <w:sz w:val="28"/>
          <w:szCs w:val="28"/>
        </w:rPr>
        <w:lastRenderedPageBreak/>
        <w:t>Приложение 2</w:t>
      </w:r>
    </w:p>
    <w:p w:rsidR="009B3470" w:rsidRPr="003A045E" w:rsidRDefault="009B3470" w:rsidP="009B3470">
      <w:pPr>
        <w:pStyle w:val="a8"/>
        <w:spacing w:before="0" w:after="0" w:line="20" w:lineRule="atLeast"/>
        <w:rPr>
          <w:iCs/>
          <w:sz w:val="28"/>
          <w:szCs w:val="28"/>
          <w:lang w:val="de-DE"/>
        </w:rPr>
      </w:pPr>
    </w:p>
    <w:p w:rsidR="003A045E" w:rsidRDefault="003A045E" w:rsidP="003A045E">
      <w:pPr>
        <w:shd w:val="clear" w:color="auto" w:fill="FFFFFF"/>
        <w:spacing w:after="146" w:line="292" w:lineRule="atLeast"/>
        <w:jc w:val="center"/>
        <w:rPr>
          <w:b/>
          <w:color w:val="333333"/>
          <w:sz w:val="28"/>
          <w:szCs w:val="28"/>
        </w:rPr>
      </w:pPr>
      <w:r>
        <w:rPr>
          <w:b/>
          <w:color w:val="333333"/>
          <w:sz w:val="28"/>
          <w:szCs w:val="28"/>
        </w:rPr>
        <w:t>Лист самоконтроля</w:t>
      </w:r>
    </w:p>
    <w:p w:rsidR="009B3470" w:rsidRPr="003A045E" w:rsidRDefault="009B3470" w:rsidP="003A045E">
      <w:pPr>
        <w:shd w:val="clear" w:color="auto" w:fill="FFFFFF"/>
        <w:spacing w:after="146" w:line="292" w:lineRule="atLeast"/>
        <w:jc w:val="center"/>
        <w:rPr>
          <w:b/>
          <w:color w:val="333333"/>
          <w:sz w:val="28"/>
          <w:szCs w:val="28"/>
        </w:rPr>
      </w:pPr>
      <w:proofErr w:type="spellStart"/>
      <w:r w:rsidRPr="003A045E">
        <w:rPr>
          <w:b/>
          <w:bCs/>
          <w:color w:val="333333"/>
          <w:sz w:val="28"/>
          <w:szCs w:val="28"/>
        </w:rPr>
        <w:t>Selbstkontrolle</w:t>
      </w:r>
      <w:proofErr w:type="spellEnd"/>
      <w:r w:rsidRPr="003A045E">
        <w:rPr>
          <w:b/>
          <w:bCs/>
          <w:color w:val="333333"/>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8267"/>
        <w:gridCol w:w="2835"/>
        <w:gridCol w:w="3558"/>
      </w:tblGrid>
      <w:tr w:rsidR="009B3470" w:rsidRPr="003A045E" w:rsidTr="003A045E">
        <w:trPr>
          <w:jc w:val="center"/>
        </w:trPr>
        <w:tc>
          <w:tcPr>
            <w:tcW w:w="8267" w:type="dxa"/>
            <w:tcBorders>
              <w:top w:val="outset" w:sz="6" w:space="0" w:color="auto"/>
              <w:left w:val="outset" w:sz="6" w:space="0" w:color="auto"/>
              <w:bottom w:val="outset" w:sz="6" w:space="0" w:color="auto"/>
              <w:right w:val="outset" w:sz="6" w:space="0" w:color="auto"/>
            </w:tcBorders>
            <w:shd w:val="clear" w:color="auto" w:fill="FFFFFF"/>
            <w:hideMark/>
          </w:tcPr>
          <w:p w:rsidR="009B3470" w:rsidRPr="003A045E" w:rsidRDefault="009B3470" w:rsidP="003A045E">
            <w:pPr>
              <w:spacing w:line="292" w:lineRule="atLeast"/>
              <w:jc w:val="center"/>
              <w:rPr>
                <w:b/>
                <w:color w:val="333333"/>
                <w:sz w:val="28"/>
                <w:szCs w:val="28"/>
              </w:rPr>
            </w:pPr>
            <w:r w:rsidRPr="003A045E">
              <w:rPr>
                <w:b/>
                <w:bCs/>
                <w:color w:val="333333"/>
                <w:sz w:val="28"/>
                <w:szCs w:val="28"/>
              </w:rPr>
              <w:t>Описание умений</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9B3470" w:rsidRPr="003A045E" w:rsidRDefault="009B3470" w:rsidP="003A045E">
            <w:pPr>
              <w:spacing w:line="292" w:lineRule="atLeast"/>
              <w:jc w:val="center"/>
              <w:rPr>
                <w:b/>
                <w:color w:val="333333"/>
                <w:sz w:val="28"/>
                <w:szCs w:val="28"/>
              </w:rPr>
            </w:pPr>
            <w:r w:rsidRPr="003A045E">
              <w:rPr>
                <w:b/>
                <w:bCs/>
                <w:color w:val="333333"/>
                <w:sz w:val="28"/>
                <w:szCs w:val="28"/>
              </w:rPr>
              <w:t>Самооценка</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B3470" w:rsidRPr="003A045E" w:rsidRDefault="009B3470" w:rsidP="003A045E">
            <w:pPr>
              <w:spacing w:line="292" w:lineRule="atLeast"/>
              <w:jc w:val="center"/>
              <w:rPr>
                <w:b/>
                <w:color w:val="333333"/>
                <w:sz w:val="28"/>
                <w:szCs w:val="28"/>
              </w:rPr>
            </w:pPr>
            <w:r w:rsidRPr="003A045E">
              <w:rPr>
                <w:b/>
                <w:bCs/>
                <w:color w:val="333333"/>
                <w:sz w:val="28"/>
                <w:szCs w:val="28"/>
              </w:rPr>
              <w:t>Оценка учителя</w:t>
            </w:r>
          </w:p>
        </w:tc>
      </w:tr>
      <w:tr w:rsidR="009B3470" w:rsidRPr="003A045E" w:rsidTr="003A045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3470" w:rsidRPr="003A045E" w:rsidRDefault="009B3470" w:rsidP="00170C7B">
            <w:pPr>
              <w:spacing w:line="292" w:lineRule="atLeast"/>
              <w:ind w:firstLine="0"/>
              <w:jc w:val="left"/>
              <w:rPr>
                <w:b/>
                <w:color w:val="333333"/>
                <w:sz w:val="28"/>
                <w:szCs w:val="28"/>
              </w:rPr>
            </w:pPr>
            <w:r w:rsidRPr="003A045E">
              <w:rPr>
                <w:color w:val="333333"/>
                <w:sz w:val="28"/>
                <w:szCs w:val="28"/>
              </w:rPr>
              <w:t>Я знаю слова по теме</w:t>
            </w:r>
            <w:r w:rsidRPr="003A045E">
              <w:rPr>
                <w:color w:val="333333"/>
                <w:sz w:val="28"/>
                <w:szCs w:val="28"/>
              </w:rPr>
              <w:br/>
              <w:t xml:space="preserve">Я могу сказать, </w:t>
            </w:r>
            <w:proofErr w:type="gramStart"/>
            <w:r w:rsidRPr="003A045E">
              <w:rPr>
                <w:color w:val="333333"/>
                <w:sz w:val="28"/>
                <w:szCs w:val="28"/>
              </w:rPr>
              <w:t>кто</w:t>
            </w:r>
            <w:proofErr w:type="gramEnd"/>
            <w:r w:rsidRPr="003A045E">
              <w:rPr>
                <w:color w:val="333333"/>
                <w:sz w:val="28"/>
                <w:szCs w:val="28"/>
              </w:rPr>
              <w:t xml:space="preserve"> где работает</w:t>
            </w:r>
            <w:r w:rsidRPr="003A045E">
              <w:rPr>
                <w:color w:val="333333"/>
                <w:sz w:val="28"/>
                <w:szCs w:val="28"/>
              </w:rPr>
              <w:br/>
              <w:t xml:space="preserve">Я могу подобрать русские эквиваленты к немецким </w:t>
            </w:r>
            <w:r w:rsidR="003A045E">
              <w:rPr>
                <w:color w:val="333333"/>
                <w:sz w:val="28"/>
                <w:szCs w:val="28"/>
              </w:rPr>
              <w:t>предложениям</w:t>
            </w:r>
            <w:r w:rsidRPr="003A045E">
              <w:rPr>
                <w:color w:val="333333"/>
                <w:sz w:val="28"/>
                <w:szCs w:val="28"/>
              </w:rPr>
              <w:br/>
              <w:t>Я воспринимаю на слух и понимаю речь учителя</w:t>
            </w:r>
            <w:r w:rsidRPr="003A045E">
              <w:rPr>
                <w:color w:val="333333"/>
                <w:sz w:val="28"/>
                <w:szCs w:val="28"/>
              </w:rPr>
              <w:br/>
              <w:t xml:space="preserve">Я могу </w:t>
            </w:r>
            <w:r w:rsidR="00170C7B">
              <w:rPr>
                <w:color w:val="333333"/>
                <w:sz w:val="28"/>
                <w:szCs w:val="28"/>
              </w:rPr>
              <w:t>отвечать на вопросы учителя</w:t>
            </w:r>
            <w:r w:rsidRPr="003A045E">
              <w:rPr>
                <w:color w:val="333333"/>
                <w:sz w:val="28"/>
                <w:szCs w:val="28"/>
              </w:rPr>
              <w:br/>
              <w:t xml:space="preserve">Я читаю и понимаю текст о </w:t>
            </w:r>
            <w:r w:rsidR="00170C7B">
              <w:rPr>
                <w:color w:val="333333"/>
                <w:sz w:val="28"/>
                <w:szCs w:val="28"/>
              </w:rPr>
              <w:t>самой маленькой школе Германии</w:t>
            </w:r>
            <w:r w:rsidRPr="003A045E">
              <w:rPr>
                <w:color w:val="333333"/>
                <w:sz w:val="28"/>
                <w:szCs w:val="28"/>
              </w:rPr>
              <w:br/>
              <w:t>Я могу ответить на вопросы по содержанию текста</w:t>
            </w:r>
            <w:r w:rsidRPr="003A045E">
              <w:rPr>
                <w:color w:val="333333"/>
                <w:sz w:val="28"/>
                <w:szCs w:val="28"/>
              </w:rPr>
              <w:br/>
              <w:t>Я могу пересказать основное содержани</w:t>
            </w:r>
            <w:r w:rsidR="00170C7B">
              <w:rPr>
                <w:color w:val="333333"/>
                <w:sz w:val="28"/>
                <w:szCs w:val="28"/>
              </w:rPr>
              <w:t>е текста</w:t>
            </w:r>
            <w:r w:rsidR="00170C7B">
              <w:rPr>
                <w:color w:val="333333"/>
                <w:sz w:val="28"/>
                <w:szCs w:val="28"/>
              </w:rPr>
              <w:br/>
              <w:t>Я умею работать в паре</w:t>
            </w:r>
            <w:r w:rsidRPr="003A045E">
              <w:rPr>
                <w:color w:val="333333"/>
                <w:sz w:val="28"/>
                <w:szCs w:val="28"/>
              </w:rPr>
              <w:br/>
              <w:t>Я умею работать со словарем</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9B3470" w:rsidRPr="003A045E" w:rsidRDefault="009B3470" w:rsidP="009B3470">
            <w:pPr>
              <w:spacing w:line="292" w:lineRule="atLeast"/>
              <w:rPr>
                <w:b/>
                <w:color w:val="333333"/>
                <w:sz w:val="28"/>
                <w:szCs w:val="28"/>
              </w:rPr>
            </w:pPr>
            <w:r w:rsidRPr="003A045E">
              <w:rPr>
                <w:color w:val="333333"/>
                <w:sz w:val="28"/>
                <w:szCs w:val="28"/>
              </w:rPr>
              <w:t> </w:t>
            </w:r>
          </w:p>
        </w:tc>
        <w:tc>
          <w:tcPr>
            <w:tcW w:w="3558" w:type="dxa"/>
            <w:tcBorders>
              <w:top w:val="outset" w:sz="6" w:space="0" w:color="auto"/>
              <w:left w:val="outset" w:sz="6" w:space="0" w:color="auto"/>
              <w:bottom w:val="outset" w:sz="6" w:space="0" w:color="auto"/>
              <w:right w:val="outset" w:sz="6" w:space="0" w:color="auto"/>
            </w:tcBorders>
            <w:shd w:val="clear" w:color="auto" w:fill="FFFFFF"/>
            <w:hideMark/>
          </w:tcPr>
          <w:p w:rsidR="009B3470" w:rsidRPr="003A045E" w:rsidRDefault="009B3470" w:rsidP="009B3470">
            <w:pPr>
              <w:spacing w:line="292" w:lineRule="atLeast"/>
              <w:rPr>
                <w:b/>
                <w:color w:val="333333"/>
                <w:sz w:val="28"/>
                <w:szCs w:val="28"/>
              </w:rPr>
            </w:pPr>
            <w:r w:rsidRPr="003A045E">
              <w:rPr>
                <w:color w:val="333333"/>
                <w:sz w:val="28"/>
                <w:szCs w:val="28"/>
              </w:rPr>
              <w:t> </w:t>
            </w:r>
          </w:p>
        </w:tc>
      </w:tr>
    </w:tbl>
    <w:p w:rsidR="009B3470" w:rsidRPr="003A045E" w:rsidRDefault="009B3470" w:rsidP="009B3470">
      <w:pPr>
        <w:ind w:firstLine="0"/>
        <w:rPr>
          <w:sz w:val="28"/>
          <w:szCs w:val="28"/>
        </w:rPr>
      </w:pPr>
    </w:p>
    <w:p w:rsidR="00B65D00" w:rsidRPr="003A045E" w:rsidRDefault="00B65D00" w:rsidP="00B65D00">
      <w:pPr>
        <w:rPr>
          <w:sz w:val="28"/>
          <w:szCs w:val="28"/>
        </w:rPr>
      </w:pPr>
    </w:p>
    <w:sectPr w:rsidR="00B65D00" w:rsidRPr="003A045E" w:rsidSect="00B65D00">
      <w:pgSz w:w="16838" w:h="11906" w:orient="landscape"/>
      <w:pgMar w:top="850" w:right="1134" w:bottom="1701" w:left="1134"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078C"/>
    <w:multiLevelType w:val="hybridMultilevel"/>
    <w:tmpl w:val="6E8EB9DC"/>
    <w:lvl w:ilvl="0" w:tplc="0419000B">
      <w:start w:val="1"/>
      <w:numFmt w:val="bullet"/>
      <w:lvlText w:val=""/>
      <w:lvlJc w:val="left"/>
      <w:pPr>
        <w:ind w:left="-54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695B69"/>
    <w:multiLevelType w:val="hybridMultilevel"/>
    <w:tmpl w:val="4D9CB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47F85"/>
    <w:multiLevelType w:val="hybridMultilevel"/>
    <w:tmpl w:val="0C6E3B8E"/>
    <w:lvl w:ilvl="0" w:tplc="DAD6BCD6">
      <w:start w:val="1"/>
      <w:numFmt w:val="decimal"/>
      <w:lvlText w:val="%1."/>
      <w:lvlJc w:val="left"/>
      <w:pPr>
        <w:tabs>
          <w:tab w:val="num" w:pos="360"/>
        </w:tabs>
        <w:ind w:left="360" w:hanging="360"/>
      </w:pPr>
      <w:rPr>
        <w:rFonts w:hint="default"/>
      </w:rPr>
    </w:lvl>
    <w:lvl w:ilvl="1" w:tplc="2EF864E8">
      <w:start w:val="1"/>
      <w:numFmt w:val="decimal"/>
      <w:lvlText w:val="%2."/>
      <w:lvlJc w:val="left"/>
      <w:pPr>
        <w:tabs>
          <w:tab w:val="num" w:pos="1080"/>
        </w:tabs>
        <w:ind w:left="108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58536C"/>
    <w:multiLevelType w:val="hybridMultilevel"/>
    <w:tmpl w:val="EF5656D4"/>
    <w:lvl w:ilvl="0" w:tplc="04190017">
      <w:start w:val="1"/>
      <w:numFmt w:val="lowerLetter"/>
      <w:lvlText w:val="%1)"/>
      <w:lvlJc w:val="left"/>
      <w:pPr>
        <w:tabs>
          <w:tab w:val="num" w:pos="360"/>
        </w:tabs>
        <w:ind w:left="360" w:hanging="360"/>
      </w:pPr>
      <w:rPr>
        <w:rFonts w:hint="default"/>
      </w:rPr>
    </w:lvl>
    <w:lvl w:ilvl="1" w:tplc="20629AA0">
      <w:start w:val="6"/>
      <w:numFmt w:val="decimal"/>
      <w:lvlText w:val="%2."/>
      <w:lvlJc w:val="left"/>
      <w:pPr>
        <w:tabs>
          <w:tab w:val="num" w:pos="1080"/>
        </w:tabs>
        <w:ind w:left="1080" w:hanging="360"/>
      </w:pPr>
      <w:rPr>
        <w:rFonts w:hint="default"/>
        <w:b/>
      </w:rPr>
    </w:lvl>
    <w:lvl w:ilvl="2" w:tplc="04190001">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19C772B"/>
    <w:multiLevelType w:val="hybridMultilevel"/>
    <w:tmpl w:val="FAA42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70502B"/>
    <w:multiLevelType w:val="hybridMultilevel"/>
    <w:tmpl w:val="F0E6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E43A8"/>
    <w:multiLevelType w:val="hybridMultilevel"/>
    <w:tmpl w:val="81FC45C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65511B57"/>
    <w:multiLevelType w:val="hybridMultilevel"/>
    <w:tmpl w:val="554CCE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F421C2"/>
    <w:multiLevelType w:val="hybridMultilevel"/>
    <w:tmpl w:val="125E1206"/>
    <w:lvl w:ilvl="0" w:tplc="5150D0DA">
      <w:start w:val="1"/>
      <w:numFmt w:val="decimal"/>
      <w:lvlText w:val="%1."/>
      <w:lvlJc w:val="left"/>
      <w:pPr>
        <w:tabs>
          <w:tab w:val="num" w:pos="1789"/>
        </w:tabs>
        <w:ind w:left="1789" w:hanging="360"/>
      </w:pPr>
      <w:rPr>
        <w:rFonts w:hint="default"/>
      </w:rPr>
    </w:lvl>
    <w:lvl w:ilvl="1" w:tplc="04190001">
      <w:start w:val="1"/>
      <w:numFmt w:val="bullet"/>
      <w:lvlText w:val=""/>
      <w:lvlJc w:val="left"/>
      <w:pPr>
        <w:tabs>
          <w:tab w:val="num" w:pos="2509"/>
        </w:tabs>
        <w:ind w:left="2509" w:hanging="360"/>
      </w:pPr>
      <w:rPr>
        <w:rFonts w:ascii="Symbol" w:hAnsi="Symbol" w:hint="default"/>
      </w:r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9">
    <w:nsid w:val="7A170CB0"/>
    <w:multiLevelType w:val="hybridMultilevel"/>
    <w:tmpl w:val="C4F43C9A"/>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2"/>
  </w:num>
  <w:num w:numId="6">
    <w:abstractNumId w:val="3"/>
  </w:num>
  <w:num w:numId="7">
    <w:abstractNumId w:val="7"/>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drawingGridHorizontalSpacing w:val="2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00"/>
    <w:rsid w:val="000017D0"/>
    <w:rsid w:val="000946BE"/>
    <w:rsid w:val="000A3EF0"/>
    <w:rsid w:val="000A71D4"/>
    <w:rsid w:val="001315AE"/>
    <w:rsid w:val="00170C7B"/>
    <w:rsid w:val="001B580E"/>
    <w:rsid w:val="001F7220"/>
    <w:rsid w:val="00226E8A"/>
    <w:rsid w:val="00253B28"/>
    <w:rsid w:val="00275F3A"/>
    <w:rsid w:val="002A035D"/>
    <w:rsid w:val="003259B7"/>
    <w:rsid w:val="003A045E"/>
    <w:rsid w:val="003A2359"/>
    <w:rsid w:val="003B0BD9"/>
    <w:rsid w:val="003C434E"/>
    <w:rsid w:val="00402D12"/>
    <w:rsid w:val="00463C1B"/>
    <w:rsid w:val="0048314F"/>
    <w:rsid w:val="00497D07"/>
    <w:rsid w:val="00504400"/>
    <w:rsid w:val="00512244"/>
    <w:rsid w:val="00543546"/>
    <w:rsid w:val="00592FEA"/>
    <w:rsid w:val="005D1A8C"/>
    <w:rsid w:val="005E0B43"/>
    <w:rsid w:val="00607B2F"/>
    <w:rsid w:val="00697DA3"/>
    <w:rsid w:val="006C37BF"/>
    <w:rsid w:val="006D5609"/>
    <w:rsid w:val="006F3870"/>
    <w:rsid w:val="0072364B"/>
    <w:rsid w:val="007771DD"/>
    <w:rsid w:val="007F625B"/>
    <w:rsid w:val="00824B38"/>
    <w:rsid w:val="008541C9"/>
    <w:rsid w:val="00891FEE"/>
    <w:rsid w:val="008C7BB1"/>
    <w:rsid w:val="00980048"/>
    <w:rsid w:val="009A2DA8"/>
    <w:rsid w:val="009B3470"/>
    <w:rsid w:val="00A320DC"/>
    <w:rsid w:val="00AE5DC2"/>
    <w:rsid w:val="00B318C9"/>
    <w:rsid w:val="00B65D00"/>
    <w:rsid w:val="00B7093B"/>
    <w:rsid w:val="00B90178"/>
    <w:rsid w:val="00BE4D98"/>
    <w:rsid w:val="00BF4BE8"/>
    <w:rsid w:val="00C1472D"/>
    <w:rsid w:val="00C5043D"/>
    <w:rsid w:val="00CC5590"/>
    <w:rsid w:val="00CF4D1D"/>
    <w:rsid w:val="00D02D18"/>
    <w:rsid w:val="00D33990"/>
    <w:rsid w:val="00D900B3"/>
    <w:rsid w:val="00E03728"/>
    <w:rsid w:val="00E04641"/>
    <w:rsid w:val="00E21A70"/>
    <w:rsid w:val="00E33D41"/>
    <w:rsid w:val="00E741A5"/>
    <w:rsid w:val="00E85209"/>
    <w:rsid w:val="00EB053B"/>
    <w:rsid w:val="00F40FDF"/>
    <w:rsid w:val="00F51AA6"/>
    <w:rsid w:val="00F61B67"/>
    <w:rsid w:val="00F62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00"/>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B67"/>
    <w:pPr>
      <w:spacing w:after="0" w:line="240" w:lineRule="auto"/>
    </w:pPr>
    <w:rPr>
      <w:rFonts w:ascii="Times New Roman" w:hAnsi="Times New Roman"/>
      <w:b/>
      <w:color w:val="0070C0"/>
      <w:sz w:val="28"/>
      <w:szCs w:val="28"/>
    </w:rPr>
  </w:style>
  <w:style w:type="paragraph" w:styleId="a4">
    <w:name w:val="List Paragraph"/>
    <w:basedOn w:val="a"/>
    <w:uiPriority w:val="34"/>
    <w:qFormat/>
    <w:rsid w:val="00F61B67"/>
    <w:pPr>
      <w:ind w:left="720"/>
      <w:contextualSpacing/>
    </w:pPr>
    <w:rPr>
      <w:rFonts w:ascii="Calibri" w:eastAsia="Calibri" w:hAnsi="Calibri"/>
      <w:sz w:val="22"/>
      <w:szCs w:val="22"/>
    </w:rPr>
  </w:style>
  <w:style w:type="character" w:styleId="a5">
    <w:name w:val="Strong"/>
    <w:basedOn w:val="a0"/>
    <w:uiPriority w:val="22"/>
    <w:qFormat/>
    <w:rsid w:val="00B65D00"/>
    <w:rPr>
      <w:b/>
      <w:bCs/>
    </w:rPr>
  </w:style>
  <w:style w:type="character" w:styleId="a6">
    <w:name w:val="Emphasis"/>
    <w:basedOn w:val="a0"/>
    <w:uiPriority w:val="20"/>
    <w:qFormat/>
    <w:rsid w:val="00B65D00"/>
    <w:rPr>
      <w:i/>
      <w:iCs/>
    </w:rPr>
  </w:style>
  <w:style w:type="table" w:styleId="a7">
    <w:name w:val="Table Grid"/>
    <w:basedOn w:val="a1"/>
    <w:uiPriority w:val="59"/>
    <w:rsid w:val="00B65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nhideWhenUsed/>
    <w:rsid w:val="00B65D00"/>
    <w:pPr>
      <w:spacing w:before="150" w:after="15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00"/>
    <w:pPr>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B67"/>
    <w:pPr>
      <w:spacing w:after="0" w:line="240" w:lineRule="auto"/>
    </w:pPr>
    <w:rPr>
      <w:rFonts w:ascii="Times New Roman" w:hAnsi="Times New Roman"/>
      <w:b/>
      <w:color w:val="0070C0"/>
      <w:sz w:val="28"/>
      <w:szCs w:val="28"/>
    </w:rPr>
  </w:style>
  <w:style w:type="paragraph" w:styleId="a4">
    <w:name w:val="List Paragraph"/>
    <w:basedOn w:val="a"/>
    <w:uiPriority w:val="34"/>
    <w:qFormat/>
    <w:rsid w:val="00F61B67"/>
    <w:pPr>
      <w:ind w:left="720"/>
      <w:contextualSpacing/>
    </w:pPr>
    <w:rPr>
      <w:rFonts w:ascii="Calibri" w:eastAsia="Calibri" w:hAnsi="Calibri"/>
      <w:sz w:val="22"/>
      <w:szCs w:val="22"/>
    </w:rPr>
  </w:style>
  <w:style w:type="character" w:styleId="a5">
    <w:name w:val="Strong"/>
    <w:basedOn w:val="a0"/>
    <w:uiPriority w:val="22"/>
    <w:qFormat/>
    <w:rsid w:val="00B65D00"/>
    <w:rPr>
      <w:b/>
      <w:bCs/>
    </w:rPr>
  </w:style>
  <w:style w:type="character" w:styleId="a6">
    <w:name w:val="Emphasis"/>
    <w:basedOn w:val="a0"/>
    <w:uiPriority w:val="20"/>
    <w:qFormat/>
    <w:rsid w:val="00B65D00"/>
    <w:rPr>
      <w:i/>
      <w:iCs/>
    </w:rPr>
  </w:style>
  <w:style w:type="table" w:styleId="a7">
    <w:name w:val="Table Grid"/>
    <w:basedOn w:val="a1"/>
    <w:uiPriority w:val="59"/>
    <w:rsid w:val="00B65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nhideWhenUsed/>
    <w:rsid w:val="00B65D00"/>
    <w:pPr>
      <w:spacing w:before="150" w:after="15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2</cp:revision>
  <dcterms:created xsi:type="dcterms:W3CDTF">2019-11-24T03:52:00Z</dcterms:created>
  <dcterms:modified xsi:type="dcterms:W3CDTF">2019-11-24T03:52:00Z</dcterms:modified>
</cp:coreProperties>
</file>