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EC" w:rsidRPr="00867822" w:rsidRDefault="00867822" w:rsidP="008678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822">
        <w:rPr>
          <w:rFonts w:ascii="Times New Roman" w:hAnsi="Times New Roman" w:cs="Times New Roman"/>
          <w:b/>
          <w:sz w:val="40"/>
          <w:szCs w:val="40"/>
        </w:rPr>
        <w:t>Работа</w:t>
      </w:r>
      <w:r w:rsidR="00B738AD" w:rsidRPr="00867822">
        <w:rPr>
          <w:rFonts w:ascii="Times New Roman" w:hAnsi="Times New Roman" w:cs="Times New Roman"/>
          <w:b/>
          <w:sz w:val="40"/>
          <w:szCs w:val="40"/>
        </w:rPr>
        <w:t xml:space="preserve"> по совершенствованию грамотности обучающихся старших классов</w:t>
      </w:r>
    </w:p>
    <w:p w:rsidR="00F4487F" w:rsidRPr="005C000A" w:rsidRDefault="00746967" w:rsidP="005C00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000A">
        <w:rPr>
          <w:rFonts w:ascii="Times New Roman" w:hAnsi="Times New Roman" w:cs="Times New Roman"/>
          <w:i/>
          <w:sz w:val="24"/>
          <w:szCs w:val="24"/>
        </w:rPr>
        <w:t>Козырева Надежда Ивановна</w:t>
      </w:r>
      <w:r w:rsidR="00F4487F" w:rsidRPr="005C000A">
        <w:rPr>
          <w:rFonts w:ascii="Times New Roman" w:hAnsi="Times New Roman" w:cs="Times New Roman"/>
          <w:i/>
          <w:sz w:val="24"/>
          <w:szCs w:val="24"/>
        </w:rPr>
        <w:t>,</w:t>
      </w:r>
    </w:p>
    <w:p w:rsidR="00B03E6B" w:rsidRPr="005C000A" w:rsidRDefault="00B03E6B" w:rsidP="005C00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000A">
        <w:rPr>
          <w:rFonts w:ascii="Times New Roman" w:hAnsi="Times New Roman" w:cs="Times New Roman"/>
          <w:i/>
          <w:sz w:val="24"/>
          <w:szCs w:val="24"/>
        </w:rPr>
        <w:t>у</w:t>
      </w:r>
      <w:r w:rsidR="00F4487F" w:rsidRPr="005C000A">
        <w:rPr>
          <w:rFonts w:ascii="Times New Roman" w:hAnsi="Times New Roman" w:cs="Times New Roman"/>
          <w:i/>
          <w:sz w:val="24"/>
          <w:szCs w:val="24"/>
        </w:rPr>
        <w:t xml:space="preserve">читель МБОУ </w:t>
      </w:r>
      <w:proofErr w:type="spellStart"/>
      <w:r w:rsidRPr="005C000A">
        <w:rPr>
          <w:rFonts w:ascii="Times New Roman" w:hAnsi="Times New Roman" w:cs="Times New Roman"/>
          <w:i/>
          <w:sz w:val="24"/>
          <w:szCs w:val="24"/>
        </w:rPr>
        <w:t>Мерлинская</w:t>
      </w:r>
      <w:proofErr w:type="spellEnd"/>
      <w:r w:rsidRPr="005C000A">
        <w:rPr>
          <w:rFonts w:ascii="Times New Roman" w:hAnsi="Times New Roman" w:cs="Times New Roman"/>
          <w:i/>
          <w:sz w:val="24"/>
          <w:szCs w:val="24"/>
        </w:rPr>
        <w:t xml:space="preserve"> школа</w:t>
      </w:r>
    </w:p>
    <w:p w:rsidR="00F4487F" w:rsidRPr="005C000A" w:rsidRDefault="00B03E6B" w:rsidP="005C00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000A">
        <w:rPr>
          <w:rFonts w:ascii="Times New Roman" w:hAnsi="Times New Roman" w:cs="Times New Roman"/>
          <w:i/>
          <w:sz w:val="24"/>
          <w:szCs w:val="24"/>
        </w:rPr>
        <w:t>Краснинского</w:t>
      </w:r>
      <w:proofErr w:type="spellEnd"/>
      <w:r w:rsidR="005C000A" w:rsidRPr="005C000A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5C000A">
        <w:rPr>
          <w:rFonts w:ascii="Times New Roman" w:hAnsi="Times New Roman" w:cs="Times New Roman"/>
          <w:i/>
          <w:sz w:val="24"/>
          <w:szCs w:val="24"/>
        </w:rPr>
        <w:t xml:space="preserve"> Смоленской области</w:t>
      </w:r>
    </w:p>
    <w:p w:rsidR="00B738AD" w:rsidRPr="005C000A" w:rsidRDefault="00B738AD" w:rsidP="00B738AD">
      <w:pPr>
        <w:rPr>
          <w:rFonts w:ascii="Times New Roman" w:hAnsi="Times New Roman" w:cs="Times New Roman"/>
          <w:sz w:val="28"/>
          <w:szCs w:val="28"/>
        </w:rPr>
      </w:pPr>
    </w:p>
    <w:p w:rsidR="00B738AD" w:rsidRPr="005C000A" w:rsidRDefault="005C000A" w:rsidP="00B738AD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8AD" w:rsidRPr="005C000A">
        <w:rPr>
          <w:rFonts w:ascii="Times New Roman" w:hAnsi="Times New Roman" w:cs="Times New Roman"/>
          <w:sz w:val="28"/>
          <w:szCs w:val="28"/>
        </w:rPr>
        <w:t>В старших классах на этапе обобщенного повторения материала</w:t>
      </w:r>
      <w:r w:rsidR="00ED10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101D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  <w:r w:rsidR="00ED101D">
        <w:rPr>
          <w:rFonts w:ascii="Times New Roman" w:hAnsi="Times New Roman" w:cs="Times New Roman"/>
          <w:sz w:val="28"/>
          <w:szCs w:val="28"/>
        </w:rPr>
        <w:t xml:space="preserve">  к итоговой аттестации </w:t>
      </w:r>
      <w:r w:rsidR="00B738AD" w:rsidRPr="005C000A">
        <w:rPr>
          <w:rFonts w:ascii="Times New Roman" w:hAnsi="Times New Roman" w:cs="Times New Roman"/>
          <w:sz w:val="28"/>
          <w:szCs w:val="28"/>
        </w:rPr>
        <w:t xml:space="preserve"> чрезвычайно велика роль структурирования материала</w:t>
      </w:r>
      <w:r w:rsidR="00ED101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B738AD" w:rsidRPr="005C000A">
        <w:rPr>
          <w:rFonts w:ascii="Times New Roman" w:hAnsi="Times New Roman" w:cs="Times New Roman"/>
          <w:sz w:val="28"/>
          <w:szCs w:val="28"/>
        </w:rPr>
        <w:t xml:space="preserve">. </w:t>
      </w:r>
      <w:r w:rsidR="00B03E6B" w:rsidRPr="005C000A">
        <w:rPr>
          <w:rFonts w:ascii="Times New Roman" w:hAnsi="Times New Roman" w:cs="Times New Roman"/>
          <w:sz w:val="28"/>
          <w:szCs w:val="28"/>
        </w:rPr>
        <w:t>Обобщение материала, определение причинно – следственны</w:t>
      </w:r>
      <w:r w:rsidR="00ED101D">
        <w:rPr>
          <w:rFonts w:ascii="Times New Roman" w:hAnsi="Times New Roman" w:cs="Times New Roman"/>
          <w:sz w:val="28"/>
          <w:szCs w:val="28"/>
        </w:rPr>
        <w:t xml:space="preserve">х связей, взаимообусловленность </w:t>
      </w:r>
      <w:r w:rsidR="00B03E6B" w:rsidRPr="005C000A">
        <w:rPr>
          <w:rFonts w:ascii="Times New Roman" w:hAnsi="Times New Roman" w:cs="Times New Roman"/>
          <w:sz w:val="28"/>
          <w:szCs w:val="28"/>
        </w:rPr>
        <w:t xml:space="preserve">определенных грамматических категорий и правил </w:t>
      </w:r>
      <w:r w:rsidR="00604C76" w:rsidRPr="005C000A">
        <w:rPr>
          <w:rFonts w:ascii="Times New Roman" w:hAnsi="Times New Roman" w:cs="Times New Roman"/>
          <w:sz w:val="28"/>
          <w:szCs w:val="28"/>
        </w:rPr>
        <w:t>особенно</w:t>
      </w:r>
      <w:r w:rsidR="00B738AD" w:rsidRPr="005C000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04C76" w:rsidRPr="005C000A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B738AD" w:rsidRPr="005C000A">
        <w:rPr>
          <w:rFonts w:ascii="Times New Roman" w:hAnsi="Times New Roman" w:cs="Times New Roman"/>
          <w:sz w:val="28"/>
          <w:szCs w:val="28"/>
        </w:rPr>
        <w:t xml:space="preserve"> при подготовке к</w:t>
      </w:r>
      <w:r w:rsidR="00ED101D">
        <w:rPr>
          <w:rFonts w:ascii="Times New Roman" w:hAnsi="Times New Roman" w:cs="Times New Roman"/>
          <w:sz w:val="28"/>
          <w:szCs w:val="28"/>
        </w:rPr>
        <w:t xml:space="preserve"> ЕГЭ</w:t>
      </w:r>
      <w:r w:rsidR="00B738AD" w:rsidRPr="005C000A">
        <w:rPr>
          <w:rFonts w:ascii="Times New Roman" w:hAnsi="Times New Roman" w:cs="Times New Roman"/>
          <w:sz w:val="28"/>
          <w:szCs w:val="28"/>
        </w:rPr>
        <w:t>.</w:t>
      </w:r>
      <w:r w:rsidR="00ED101D">
        <w:rPr>
          <w:rFonts w:ascii="Times New Roman" w:hAnsi="Times New Roman" w:cs="Times New Roman"/>
          <w:sz w:val="28"/>
          <w:szCs w:val="28"/>
        </w:rPr>
        <w:t xml:space="preserve"> Пройдя полный курс русского языка, мы часто обнаруживаем, что полученных знаний не хватает, и задаемся вопросом, п</w:t>
      </w:r>
      <w:r w:rsidR="00B738AD" w:rsidRPr="005C000A">
        <w:rPr>
          <w:rFonts w:ascii="Times New Roman" w:hAnsi="Times New Roman" w:cs="Times New Roman"/>
          <w:sz w:val="28"/>
          <w:szCs w:val="28"/>
        </w:rPr>
        <w:t>очему обучающиеся плохо вла</w:t>
      </w:r>
      <w:r w:rsidR="00ED101D">
        <w:rPr>
          <w:rFonts w:ascii="Times New Roman" w:hAnsi="Times New Roman" w:cs="Times New Roman"/>
          <w:sz w:val="28"/>
          <w:szCs w:val="28"/>
        </w:rPr>
        <w:t>деют навыками грамотного письма,</w:t>
      </w:r>
      <w:r w:rsidR="00B738AD"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="00ED101D">
        <w:rPr>
          <w:rFonts w:ascii="Times New Roman" w:hAnsi="Times New Roman" w:cs="Times New Roman"/>
          <w:sz w:val="28"/>
          <w:szCs w:val="28"/>
        </w:rPr>
        <w:t xml:space="preserve"> п</w:t>
      </w:r>
      <w:r w:rsidR="00604C76" w:rsidRPr="005C000A">
        <w:rPr>
          <w:rFonts w:ascii="Times New Roman" w:hAnsi="Times New Roman" w:cs="Times New Roman"/>
          <w:sz w:val="28"/>
          <w:szCs w:val="28"/>
        </w:rPr>
        <w:t xml:space="preserve">очему затрудняются в написании иногда даже простых слов? </w:t>
      </w:r>
      <w:r w:rsidR="00B738AD" w:rsidRPr="005C000A">
        <w:rPr>
          <w:rFonts w:ascii="Times New Roman" w:hAnsi="Times New Roman" w:cs="Times New Roman"/>
          <w:sz w:val="28"/>
          <w:szCs w:val="28"/>
        </w:rPr>
        <w:t>Думается, причины в следующем:</w:t>
      </w:r>
    </w:p>
    <w:p w:rsidR="00B738AD" w:rsidRPr="005C000A" w:rsidRDefault="00604C76" w:rsidP="00B73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Формально походят к изучению правил </w:t>
      </w:r>
    </w:p>
    <w:p w:rsidR="00B738AD" w:rsidRPr="005C000A" w:rsidRDefault="00E82A24" w:rsidP="00B73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Не ориентируются в лингвистических категориях</w:t>
      </w:r>
    </w:p>
    <w:p w:rsidR="00E82A24" w:rsidRPr="005C000A" w:rsidRDefault="00E82A24" w:rsidP="00604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Путаются в определении частей реч</w:t>
      </w:r>
      <w:r w:rsidR="00604C76" w:rsidRPr="005C000A">
        <w:rPr>
          <w:rFonts w:ascii="Times New Roman" w:hAnsi="Times New Roman" w:cs="Times New Roman"/>
          <w:sz w:val="28"/>
          <w:szCs w:val="28"/>
        </w:rPr>
        <w:t xml:space="preserve">и, </w:t>
      </w:r>
      <w:r w:rsidRPr="005C000A">
        <w:rPr>
          <w:rFonts w:ascii="Times New Roman" w:hAnsi="Times New Roman" w:cs="Times New Roman"/>
          <w:sz w:val="28"/>
          <w:szCs w:val="28"/>
        </w:rPr>
        <w:t>не умеют делать о</w:t>
      </w:r>
      <w:r w:rsidR="004D410D" w:rsidRPr="005C000A">
        <w:rPr>
          <w:rFonts w:ascii="Times New Roman" w:hAnsi="Times New Roman" w:cs="Times New Roman"/>
          <w:sz w:val="28"/>
          <w:szCs w:val="28"/>
        </w:rPr>
        <w:t>бобщений, проводить аналогии</w:t>
      </w:r>
    </w:p>
    <w:p w:rsidR="00E82A24" w:rsidRPr="005C000A" w:rsidRDefault="00E82A24" w:rsidP="00E82A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00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 не могут соотнести орфографию с грамматикой, фонетикой, лексикой. Так, правила правописания гласных и согласных в приставках и корне нередко соотносят не со структурой слова (морфемным строением), а с морфологи</w:t>
      </w:r>
      <w:r w:rsidR="00604C76" w:rsidRPr="005C000A">
        <w:rPr>
          <w:rFonts w:ascii="Times New Roman" w:hAnsi="Times New Roman" w:cs="Times New Roman"/>
          <w:sz w:val="28"/>
          <w:szCs w:val="28"/>
        </w:rPr>
        <w:t>ей, частями речи: (</w:t>
      </w:r>
      <w:proofErr w:type="gramStart"/>
      <w:r w:rsidR="00604C76" w:rsidRPr="005C000A">
        <w:rPr>
          <w:rFonts w:ascii="Times New Roman" w:hAnsi="Times New Roman" w:cs="Times New Roman"/>
          <w:i/>
          <w:sz w:val="28"/>
          <w:szCs w:val="28"/>
        </w:rPr>
        <w:t>п</w:t>
      </w:r>
      <w:r w:rsidRPr="005C000A">
        <w:rPr>
          <w:rFonts w:ascii="Times New Roman" w:hAnsi="Times New Roman" w:cs="Times New Roman"/>
          <w:i/>
          <w:sz w:val="28"/>
          <w:szCs w:val="28"/>
        </w:rPr>
        <w:t>ревосходный</w:t>
      </w:r>
      <w:proofErr w:type="gramEnd"/>
      <w:r w:rsidRPr="005C000A">
        <w:rPr>
          <w:rFonts w:ascii="Times New Roman" w:hAnsi="Times New Roman" w:cs="Times New Roman"/>
          <w:i/>
          <w:sz w:val="28"/>
          <w:szCs w:val="28"/>
        </w:rPr>
        <w:t>, превосходно</w:t>
      </w:r>
      <w:r w:rsidR="00604C76" w:rsidRPr="005C000A">
        <w:rPr>
          <w:rFonts w:ascii="Times New Roman" w:hAnsi="Times New Roman" w:cs="Times New Roman"/>
          <w:i/>
          <w:sz w:val="28"/>
          <w:szCs w:val="28"/>
        </w:rPr>
        <w:t>)</w:t>
      </w:r>
    </w:p>
    <w:p w:rsidR="005C000A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2A24" w:rsidRPr="005C000A">
        <w:rPr>
          <w:rFonts w:ascii="Times New Roman" w:hAnsi="Times New Roman" w:cs="Times New Roman"/>
          <w:sz w:val="28"/>
          <w:szCs w:val="28"/>
        </w:rPr>
        <w:t xml:space="preserve">Все мы знаем, насколько сложна программа </w:t>
      </w:r>
      <w:r w:rsidR="00604C76" w:rsidRPr="005C000A">
        <w:rPr>
          <w:rFonts w:ascii="Times New Roman" w:hAnsi="Times New Roman" w:cs="Times New Roman"/>
          <w:sz w:val="28"/>
          <w:szCs w:val="28"/>
        </w:rPr>
        <w:t>по русскому языку в 7 классе. 12</w:t>
      </w:r>
      <w:r w:rsidR="00E82A24" w:rsidRPr="005C000A">
        <w:rPr>
          <w:rFonts w:ascii="Times New Roman" w:hAnsi="Times New Roman" w:cs="Times New Roman"/>
          <w:sz w:val="28"/>
          <w:szCs w:val="28"/>
        </w:rPr>
        <w:t xml:space="preserve">-летний школьник должен раз </w:t>
      </w:r>
      <w:r w:rsidR="00604C76" w:rsidRPr="005C000A">
        <w:rPr>
          <w:rFonts w:ascii="Times New Roman" w:hAnsi="Times New Roman" w:cs="Times New Roman"/>
          <w:sz w:val="28"/>
          <w:szCs w:val="28"/>
        </w:rPr>
        <w:t>и навсегда понять и запомнить, ч</w:t>
      </w:r>
      <w:r w:rsidR="00E82A24" w:rsidRPr="005C000A">
        <w:rPr>
          <w:rFonts w:ascii="Times New Roman" w:hAnsi="Times New Roman" w:cs="Times New Roman"/>
          <w:sz w:val="28"/>
          <w:szCs w:val="28"/>
        </w:rPr>
        <w:t xml:space="preserve">то причастие и деепричастие образовались от глагола. Он должен усвоить сложнейшие правила правописания суффиксов причастий, слитного и раздельного написания НЕ с причастием. При изучении </w:t>
      </w:r>
      <w:proofErr w:type="gramStart"/>
      <w:r w:rsidR="00E82A24" w:rsidRPr="005C000A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="00E82A24" w:rsidRPr="005C000A">
        <w:rPr>
          <w:rFonts w:ascii="Times New Roman" w:hAnsi="Times New Roman" w:cs="Times New Roman"/>
          <w:sz w:val="28"/>
          <w:szCs w:val="28"/>
        </w:rPr>
        <w:t xml:space="preserve"> кажется, что дети усвоили материал, но пройдет совсем немного времени и вдруг обнаруживается, что знания поверхностные, слабые</w:t>
      </w:r>
      <w:r w:rsidR="00EB0532" w:rsidRPr="005C000A">
        <w:rPr>
          <w:rFonts w:ascii="Times New Roman" w:hAnsi="Times New Roman" w:cs="Times New Roman"/>
          <w:sz w:val="28"/>
          <w:szCs w:val="28"/>
        </w:rPr>
        <w:t>, школьники пу</w:t>
      </w:r>
      <w:r w:rsidR="00604C76" w:rsidRPr="005C000A">
        <w:rPr>
          <w:rFonts w:ascii="Times New Roman" w:hAnsi="Times New Roman" w:cs="Times New Roman"/>
          <w:sz w:val="28"/>
          <w:szCs w:val="28"/>
        </w:rPr>
        <w:t>тают причастие с прилагательным</w:t>
      </w:r>
      <w:r w:rsidR="00EB0532" w:rsidRPr="005C000A">
        <w:rPr>
          <w:rFonts w:ascii="Times New Roman" w:hAnsi="Times New Roman" w:cs="Times New Roman"/>
          <w:sz w:val="28"/>
          <w:szCs w:val="28"/>
        </w:rPr>
        <w:t>, деепричастием и даже наречием. Следовательно, идет путаница в написании орфограмм. Почему?</w:t>
      </w:r>
      <w:r w:rsidR="00604C76"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="00EB0532" w:rsidRPr="005C000A">
        <w:rPr>
          <w:rFonts w:ascii="Times New Roman" w:hAnsi="Times New Roman" w:cs="Times New Roman"/>
          <w:sz w:val="28"/>
          <w:szCs w:val="28"/>
        </w:rPr>
        <w:t xml:space="preserve"> По-видимому</w:t>
      </w:r>
      <w:r w:rsidR="00604C76" w:rsidRPr="005C000A">
        <w:rPr>
          <w:rFonts w:ascii="Times New Roman" w:hAnsi="Times New Roman" w:cs="Times New Roman"/>
          <w:sz w:val="28"/>
          <w:szCs w:val="28"/>
        </w:rPr>
        <w:t>,</w:t>
      </w:r>
      <w:r w:rsidR="00EB0532" w:rsidRPr="005C000A">
        <w:rPr>
          <w:rFonts w:ascii="Times New Roman" w:hAnsi="Times New Roman" w:cs="Times New Roman"/>
          <w:sz w:val="28"/>
          <w:szCs w:val="28"/>
        </w:rPr>
        <w:t xml:space="preserve"> процесс закрепления материала не состоялся.</w:t>
      </w:r>
    </w:p>
    <w:p w:rsidR="00EB0532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B0532" w:rsidRPr="005C000A">
        <w:rPr>
          <w:rFonts w:ascii="Times New Roman" w:hAnsi="Times New Roman" w:cs="Times New Roman"/>
          <w:sz w:val="28"/>
          <w:szCs w:val="28"/>
        </w:rPr>
        <w:t>Еще сложнее обстоят дела с изучением темы «Наречие» и темы «Служебные части речи». И эти пробелы переходят в старшее звено.</w:t>
      </w:r>
    </w:p>
    <w:p w:rsidR="00EB0532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0532" w:rsidRPr="005C000A">
        <w:rPr>
          <w:rFonts w:ascii="Times New Roman" w:hAnsi="Times New Roman" w:cs="Times New Roman"/>
          <w:sz w:val="28"/>
          <w:szCs w:val="28"/>
        </w:rPr>
        <w:t>Таким образом, отсутствие структурных знаний препятствует четкому пониманию явлений общелингвистического и орфографического характера</w:t>
      </w:r>
      <w:r w:rsidR="00B032E7" w:rsidRPr="005C000A">
        <w:rPr>
          <w:rFonts w:ascii="Times New Roman" w:hAnsi="Times New Roman" w:cs="Times New Roman"/>
          <w:sz w:val="28"/>
          <w:szCs w:val="28"/>
        </w:rPr>
        <w:t>, порождает смешение орфографических правил и в результате – неграмотная письменная речь.</w:t>
      </w:r>
    </w:p>
    <w:p w:rsidR="00B032E7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32E7" w:rsidRPr="005C000A">
        <w:rPr>
          <w:rFonts w:ascii="Times New Roman" w:hAnsi="Times New Roman" w:cs="Times New Roman"/>
          <w:sz w:val="28"/>
          <w:szCs w:val="28"/>
        </w:rPr>
        <w:t xml:space="preserve">В старших классах перед учителем стоят достаточно </w:t>
      </w:r>
      <w:r w:rsidR="00604C76" w:rsidRPr="005C000A">
        <w:rPr>
          <w:rFonts w:ascii="Times New Roman" w:hAnsi="Times New Roman" w:cs="Times New Roman"/>
          <w:sz w:val="28"/>
          <w:szCs w:val="28"/>
        </w:rPr>
        <w:t>сложные проблемы. Они связаны</w:t>
      </w:r>
      <w:r w:rsidR="00B032E7" w:rsidRPr="005C000A">
        <w:rPr>
          <w:rFonts w:ascii="Times New Roman" w:hAnsi="Times New Roman" w:cs="Times New Roman"/>
          <w:sz w:val="28"/>
          <w:szCs w:val="28"/>
        </w:rPr>
        <w:t xml:space="preserve"> с недостаточным количеством часов по предмету и интенсивной подготовкой к государственной аттестации. Учитывая наличие определенных базовых </w:t>
      </w:r>
      <w:r w:rsidR="00604C76" w:rsidRPr="005C000A">
        <w:rPr>
          <w:rFonts w:ascii="Times New Roman" w:hAnsi="Times New Roman" w:cs="Times New Roman"/>
          <w:sz w:val="28"/>
          <w:szCs w:val="28"/>
        </w:rPr>
        <w:t>знаний</w:t>
      </w:r>
      <w:r w:rsidR="00B032E7" w:rsidRPr="005C000A">
        <w:rPr>
          <w:rFonts w:ascii="Times New Roman" w:hAnsi="Times New Roman" w:cs="Times New Roman"/>
          <w:sz w:val="28"/>
          <w:szCs w:val="28"/>
        </w:rPr>
        <w:t>, учитель углубляет, систематизирует  материал, выводит  школьников на осознанное понимание правил, отрабатывая при этом навыки грамотного письма.</w:t>
      </w:r>
    </w:p>
    <w:p w:rsidR="00B032E7" w:rsidRPr="005C000A" w:rsidRDefault="00B032E7" w:rsidP="005C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b/>
          <w:sz w:val="28"/>
          <w:szCs w:val="28"/>
        </w:rPr>
        <w:t>Система обобщенного повторения состоит из трех этапов</w:t>
      </w:r>
      <w:r w:rsidRPr="005C000A">
        <w:rPr>
          <w:rFonts w:ascii="Times New Roman" w:hAnsi="Times New Roman" w:cs="Times New Roman"/>
          <w:sz w:val="28"/>
          <w:szCs w:val="28"/>
        </w:rPr>
        <w:t>:</w:t>
      </w:r>
    </w:p>
    <w:p w:rsidR="00B032E7" w:rsidRPr="005C000A" w:rsidRDefault="00B032E7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1.морфемный</w:t>
      </w:r>
    </w:p>
    <w:p w:rsidR="00B032E7" w:rsidRPr="005C000A" w:rsidRDefault="00B032E7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2</w:t>
      </w:r>
      <w:r w:rsidR="00604C76" w:rsidRPr="005C000A">
        <w:rPr>
          <w:rFonts w:ascii="Times New Roman" w:hAnsi="Times New Roman" w:cs="Times New Roman"/>
          <w:sz w:val="28"/>
          <w:szCs w:val="28"/>
        </w:rPr>
        <w:t>.</w:t>
      </w:r>
      <w:r w:rsidRPr="005C000A">
        <w:rPr>
          <w:rFonts w:ascii="Times New Roman" w:hAnsi="Times New Roman" w:cs="Times New Roman"/>
          <w:sz w:val="28"/>
          <w:szCs w:val="28"/>
        </w:rPr>
        <w:t>морфологический</w:t>
      </w:r>
    </w:p>
    <w:p w:rsidR="00B032E7" w:rsidRPr="005C000A" w:rsidRDefault="00B032E7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3.этап широких обобщений</w:t>
      </w:r>
    </w:p>
    <w:p w:rsidR="00607AAB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032E7" w:rsidRPr="005C000A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="00B032E7" w:rsidRPr="005C000A">
        <w:rPr>
          <w:rFonts w:ascii="Times New Roman" w:hAnsi="Times New Roman" w:cs="Times New Roman"/>
          <w:sz w:val="28"/>
          <w:szCs w:val="28"/>
        </w:rPr>
        <w:t xml:space="preserve"> идет повторение темы «</w:t>
      </w:r>
      <w:proofErr w:type="spellStart"/>
      <w:r w:rsidR="00B032E7" w:rsidRPr="005C000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B032E7" w:rsidRPr="005C000A">
        <w:rPr>
          <w:rFonts w:ascii="Times New Roman" w:hAnsi="Times New Roman" w:cs="Times New Roman"/>
          <w:sz w:val="28"/>
          <w:szCs w:val="28"/>
        </w:rPr>
        <w:t>». Ученики должны безо</w:t>
      </w:r>
      <w:r w:rsidR="00604C76" w:rsidRPr="005C000A">
        <w:rPr>
          <w:rFonts w:ascii="Times New Roman" w:hAnsi="Times New Roman" w:cs="Times New Roman"/>
          <w:sz w:val="28"/>
          <w:szCs w:val="28"/>
        </w:rPr>
        <w:t>шибочно</w:t>
      </w:r>
      <w:r w:rsidR="00ED101D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604C76" w:rsidRPr="005C000A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="00607AAB" w:rsidRPr="005C000A">
        <w:rPr>
          <w:rFonts w:ascii="Times New Roman" w:hAnsi="Times New Roman" w:cs="Times New Roman"/>
          <w:sz w:val="28"/>
          <w:szCs w:val="28"/>
        </w:rPr>
        <w:t xml:space="preserve"> состав слова, зна</w:t>
      </w:r>
      <w:r w:rsidR="00B032E7" w:rsidRPr="005C000A">
        <w:rPr>
          <w:rFonts w:ascii="Times New Roman" w:hAnsi="Times New Roman" w:cs="Times New Roman"/>
          <w:sz w:val="28"/>
          <w:szCs w:val="28"/>
        </w:rPr>
        <w:t>ть, какие орфограммы</w:t>
      </w:r>
      <w:r w:rsidR="00607AAB" w:rsidRPr="005C000A">
        <w:rPr>
          <w:rFonts w:ascii="Times New Roman" w:hAnsi="Times New Roman" w:cs="Times New Roman"/>
          <w:sz w:val="28"/>
          <w:szCs w:val="28"/>
        </w:rPr>
        <w:t xml:space="preserve"> есть в приставках, </w:t>
      </w:r>
      <w:proofErr w:type="gramStart"/>
      <w:r w:rsidR="00607AAB" w:rsidRPr="005C00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07AAB" w:rsidRPr="005C000A">
        <w:rPr>
          <w:rFonts w:ascii="Times New Roman" w:hAnsi="Times New Roman" w:cs="Times New Roman"/>
          <w:sz w:val="28"/>
          <w:szCs w:val="28"/>
        </w:rPr>
        <w:t>, суффиксах и окончаниях</w:t>
      </w:r>
      <w:r w:rsidR="00604C76" w:rsidRPr="005C000A">
        <w:rPr>
          <w:rFonts w:ascii="Times New Roman" w:hAnsi="Times New Roman" w:cs="Times New Roman"/>
          <w:sz w:val="28"/>
          <w:szCs w:val="28"/>
        </w:rPr>
        <w:t>.</w:t>
      </w:r>
      <w:r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="00607AAB" w:rsidRPr="005C000A">
        <w:rPr>
          <w:rFonts w:ascii="Times New Roman" w:hAnsi="Times New Roman" w:cs="Times New Roman"/>
          <w:sz w:val="28"/>
          <w:szCs w:val="28"/>
        </w:rPr>
        <w:t xml:space="preserve">На этом этапе прослеживается связь </w:t>
      </w:r>
      <w:proofErr w:type="spellStart"/>
      <w:r w:rsidR="00607AAB" w:rsidRPr="005C000A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="00607AAB" w:rsidRPr="005C000A">
        <w:rPr>
          <w:rFonts w:ascii="Times New Roman" w:hAnsi="Times New Roman" w:cs="Times New Roman"/>
          <w:sz w:val="28"/>
          <w:szCs w:val="28"/>
        </w:rPr>
        <w:t xml:space="preserve"> со словообразованием, фонетикой и орфографией.</w:t>
      </w:r>
      <w:r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="00607AAB" w:rsidRPr="005C000A">
        <w:rPr>
          <w:rFonts w:ascii="Times New Roman" w:hAnsi="Times New Roman" w:cs="Times New Roman"/>
          <w:sz w:val="28"/>
          <w:szCs w:val="28"/>
        </w:rPr>
        <w:t>Ученики совершенствуют умения производить фонетический, словообразовательный, морфемный анализ слов. Тренируются в синтаксическом разборе сложного предложения.</w:t>
      </w:r>
    </w:p>
    <w:p w:rsidR="00607AAB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7AAB" w:rsidRPr="005C000A">
        <w:rPr>
          <w:rFonts w:ascii="Times New Roman" w:hAnsi="Times New Roman" w:cs="Times New Roman"/>
          <w:sz w:val="28"/>
          <w:szCs w:val="28"/>
        </w:rPr>
        <w:t xml:space="preserve">Анализируя тесты ЕГЭ, приходишь к выводу, что задания по </w:t>
      </w:r>
      <w:proofErr w:type="spellStart"/>
      <w:r w:rsidR="00607AAB" w:rsidRPr="005C000A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="00607AAB" w:rsidRPr="005C000A">
        <w:rPr>
          <w:rFonts w:ascii="Times New Roman" w:hAnsi="Times New Roman" w:cs="Times New Roman"/>
          <w:sz w:val="28"/>
          <w:szCs w:val="28"/>
        </w:rPr>
        <w:t xml:space="preserve"> достаточно сложные. Учащиеся чаще всего допускают ошибки в определении суффиксов, в чередованиях, некоторые пытаются найти окончания в наречиях, деепричастиях, т.к. не узнают их</w:t>
      </w:r>
      <w:r w:rsidR="00604C76" w:rsidRPr="005C000A">
        <w:rPr>
          <w:rFonts w:ascii="Times New Roman" w:hAnsi="Times New Roman" w:cs="Times New Roman"/>
          <w:sz w:val="28"/>
          <w:szCs w:val="28"/>
        </w:rPr>
        <w:t>.</w:t>
      </w:r>
      <w:r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="00607AAB" w:rsidRPr="005C000A">
        <w:rPr>
          <w:rFonts w:ascii="Times New Roman" w:hAnsi="Times New Roman" w:cs="Times New Roman"/>
          <w:sz w:val="28"/>
          <w:szCs w:val="28"/>
        </w:rPr>
        <w:t>Есть ошибки в определении корня слова и орфограмм внутри</w:t>
      </w:r>
      <w:r w:rsidR="00746967" w:rsidRPr="005C000A">
        <w:rPr>
          <w:rFonts w:ascii="Times New Roman" w:hAnsi="Times New Roman" w:cs="Times New Roman"/>
          <w:sz w:val="28"/>
          <w:szCs w:val="28"/>
        </w:rPr>
        <w:t xml:space="preserve"> н</w:t>
      </w:r>
      <w:r w:rsidR="00607AAB" w:rsidRPr="005C000A">
        <w:rPr>
          <w:rFonts w:ascii="Times New Roman" w:hAnsi="Times New Roman" w:cs="Times New Roman"/>
          <w:sz w:val="28"/>
          <w:szCs w:val="28"/>
        </w:rPr>
        <w:t>его. Для ликвидации этих пробелов в знаниях использую обобщающие таблицы:</w:t>
      </w:r>
    </w:p>
    <w:p w:rsidR="00607AAB" w:rsidRPr="005C000A" w:rsidRDefault="00607AAB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*распознавание частей речи</w:t>
      </w:r>
    </w:p>
    <w:p w:rsidR="00607AAB" w:rsidRPr="005C000A" w:rsidRDefault="00607AAB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*орфограммы в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607AAB" w:rsidRPr="005C000A" w:rsidRDefault="00607AAB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*правописание приставок</w:t>
      </w:r>
    </w:p>
    <w:p w:rsidR="00607AAB" w:rsidRPr="005C000A" w:rsidRDefault="00607AAB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lastRenderedPageBreak/>
        <w:t xml:space="preserve">*правописание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 Ъ и Ь</w:t>
      </w:r>
    </w:p>
    <w:p w:rsidR="00607AAB" w:rsidRPr="005C000A" w:rsidRDefault="00607AAB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*правописание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 после шипящих</w:t>
      </w:r>
    </w:p>
    <w:p w:rsidR="00F914FF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A332E" w:rsidRPr="005C000A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="00FA332E" w:rsidRPr="005C000A">
        <w:rPr>
          <w:rFonts w:ascii="Times New Roman" w:hAnsi="Times New Roman" w:cs="Times New Roman"/>
          <w:sz w:val="28"/>
          <w:szCs w:val="28"/>
        </w:rPr>
        <w:t xml:space="preserve"> – морфологическом</w:t>
      </w:r>
      <w:r w:rsidR="00746967"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="00FA332E" w:rsidRPr="005C000A">
        <w:rPr>
          <w:rFonts w:ascii="Times New Roman" w:hAnsi="Times New Roman" w:cs="Times New Roman"/>
          <w:sz w:val="28"/>
          <w:szCs w:val="28"/>
        </w:rPr>
        <w:t>- работаем над четким распознаванием частей речи</w:t>
      </w:r>
      <w:r w:rsidR="00CD3E5D" w:rsidRPr="005C000A">
        <w:rPr>
          <w:rFonts w:ascii="Times New Roman" w:hAnsi="Times New Roman" w:cs="Times New Roman"/>
          <w:sz w:val="28"/>
          <w:szCs w:val="28"/>
        </w:rPr>
        <w:t>. Ученики путают производные предлоги с самостоятельными частями речи, союзы с местоимениями и частицами. Поэтому и</w:t>
      </w:r>
      <w:r w:rsidR="00746967" w:rsidRPr="005C000A">
        <w:rPr>
          <w:rFonts w:ascii="Times New Roman" w:hAnsi="Times New Roman" w:cs="Times New Roman"/>
          <w:sz w:val="28"/>
          <w:szCs w:val="28"/>
        </w:rPr>
        <w:t>спользуем любую возможность</w:t>
      </w:r>
      <w:r w:rsidR="00CD3E5D" w:rsidRPr="005C000A">
        <w:rPr>
          <w:rFonts w:ascii="Times New Roman" w:hAnsi="Times New Roman" w:cs="Times New Roman"/>
          <w:sz w:val="28"/>
          <w:szCs w:val="28"/>
        </w:rPr>
        <w:t xml:space="preserve"> правильно определять наиболее сложные части речи, р</w:t>
      </w:r>
      <w:r w:rsidR="00746967" w:rsidRPr="005C000A">
        <w:rPr>
          <w:rFonts w:ascii="Times New Roman" w:hAnsi="Times New Roman" w:cs="Times New Roman"/>
          <w:sz w:val="28"/>
          <w:szCs w:val="28"/>
        </w:rPr>
        <w:t>аспознавать их. А это обещает</w:t>
      </w:r>
      <w:r w:rsidR="00CD3E5D" w:rsidRPr="005C000A">
        <w:rPr>
          <w:rFonts w:ascii="Times New Roman" w:hAnsi="Times New Roman" w:cs="Times New Roman"/>
          <w:sz w:val="28"/>
          <w:szCs w:val="28"/>
        </w:rPr>
        <w:t xml:space="preserve"> успех в решении первой задачи – морфемной.</w:t>
      </w:r>
      <w:r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="00CD3E5D" w:rsidRPr="005C000A">
        <w:rPr>
          <w:rFonts w:ascii="Times New Roman" w:hAnsi="Times New Roman" w:cs="Times New Roman"/>
          <w:sz w:val="28"/>
          <w:szCs w:val="28"/>
        </w:rPr>
        <w:t>Например</w:t>
      </w:r>
      <w:r w:rsidR="00F914FF" w:rsidRPr="005C000A">
        <w:rPr>
          <w:rFonts w:ascii="Times New Roman" w:hAnsi="Times New Roman" w:cs="Times New Roman"/>
          <w:sz w:val="28"/>
          <w:szCs w:val="28"/>
        </w:rPr>
        <w:t>,</w:t>
      </w:r>
      <w:r w:rsidR="00CD3E5D" w:rsidRPr="005C000A">
        <w:rPr>
          <w:rFonts w:ascii="Times New Roman" w:hAnsi="Times New Roman" w:cs="Times New Roman"/>
          <w:sz w:val="28"/>
          <w:szCs w:val="28"/>
        </w:rPr>
        <w:t xml:space="preserve"> правоп</w:t>
      </w:r>
      <w:r w:rsidR="00F914FF" w:rsidRPr="005C000A">
        <w:rPr>
          <w:rFonts w:ascii="Times New Roman" w:hAnsi="Times New Roman" w:cs="Times New Roman"/>
          <w:sz w:val="28"/>
          <w:szCs w:val="28"/>
        </w:rPr>
        <w:t xml:space="preserve">исание букв </w:t>
      </w:r>
      <w:proofErr w:type="gramStart"/>
      <w:r w:rsidR="00F914FF" w:rsidRPr="005C000A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="00F914FF" w:rsidRPr="005C000A">
        <w:rPr>
          <w:rFonts w:ascii="Times New Roman" w:hAnsi="Times New Roman" w:cs="Times New Roman"/>
          <w:sz w:val="28"/>
          <w:szCs w:val="28"/>
        </w:rPr>
        <w:t xml:space="preserve"> зависит от мног</w:t>
      </w:r>
      <w:r w:rsidR="00CD3E5D" w:rsidRPr="005C000A">
        <w:rPr>
          <w:rFonts w:ascii="Times New Roman" w:hAnsi="Times New Roman" w:cs="Times New Roman"/>
          <w:sz w:val="28"/>
          <w:szCs w:val="28"/>
        </w:rPr>
        <w:t>их факторов. По сути</w:t>
      </w:r>
      <w:r w:rsidR="00746967" w:rsidRPr="005C000A">
        <w:rPr>
          <w:rFonts w:ascii="Times New Roman" w:hAnsi="Times New Roman" w:cs="Times New Roman"/>
          <w:sz w:val="28"/>
          <w:szCs w:val="28"/>
        </w:rPr>
        <w:t>,</w:t>
      </w:r>
      <w:r w:rsidR="00CD3E5D" w:rsidRPr="005C000A">
        <w:rPr>
          <w:rFonts w:ascii="Times New Roman" w:hAnsi="Times New Roman" w:cs="Times New Roman"/>
          <w:sz w:val="28"/>
          <w:szCs w:val="28"/>
        </w:rPr>
        <w:t xml:space="preserve"> надо сделать несколько ходов</w:t>
      </w:r>
      <w:r w:rsidR="00746967" w:rsidRPr="005C000A">
        <w:rPr>
          <w:rFonts w:ascii="Times New Roman" w:hAnsi="Times New Roman" w:cs="Times New Roman"/>
          <w:sz w:val="28"/>
          <w:szCs w:val="28"/>
        </w:rPr>
        <w:t>:</w:t>
      </w:r>
    </w:p>
    <w:p w:rsidR="00F914FF" w:rsidRPr="005C000A" w:rsidRDefault="00F914F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*определить морфему</w:t>
      </w:r>
    </w:p>
    <w:p w:rsidR="00F914FF" w:rsidRPr="005C000A" w:rsidRDefault="00F914F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*определить часть речи</w:t>
      </w:r>
    </w:p>
    <w:p w:rsidR="00F914FF" w:rsidRPr="005C000A" w:rsidRDefault="00F914F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*поработать над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фонетическим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 рядом (умение слышать, ставить ударение)</w:t>
      </w:r>
    </w:p>
    <w:p w:rsidR="00265540" w:rsidRPr="005C000A" w:rsidRDefault="00F914F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*провести словообразовательный разбор ( тушенк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 тушеный – тушить)</w:t>
      </w:r>
      <w:r w:rsidR="00EB0532" w:rsidRPr="005C00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540" w:rsidRPr="005C000A" w:rsidRDefault="00265540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Для применения этого правила можно использовать </w:t>
      </w:r>
      <w:r w:rsidRPr="005C000A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Pr="005C000A">
        <w:rPr>
          <w:rFonts w:ascii="Times New Roman" w:hAnsi="Times New Roman" w:cs="Times New Roman"/>
          <w:sz w:val="28"/>
          <w:szCs w:val="28"/>
        </w:rPr>
        <w:t>:</w:t>
      </w:r>
    </w:p>
    <w:p w:rsidR="00265540" w:rsidRPr="005C000A" w:rsidRDefault="00265540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1.если ударная гласная находится в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>, определим, есть или нет чередования гласных в корне с</w:t>
      </w:r>
      <w:r w:rsidR="00746967" w:rsidRPr="005C000A">
        <w:rPr>
          <w:rFonts w:ascii="Times New Roman" w:hAnsi="Times New Roman" w:cs="Times New Roman"/>
          <w:sz w:val="28"/>
          <w:szCs w:val="28"/>
        </w:rPr>
        <w:t>лова,</w:t>
      </w:r>
      <w:r w:rsidRPr="005C0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40" w:rsidRPr="005C000A" w:rsidRDefault="00265540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2.если гласная находится в суффиксе или окончании, определите часть речи:</w:t>
      </w:r>
    </w:p>
    <w:p w:rsidR="00265540" w:rsidRPr="005C000A" w:rsidRDefault="00265540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- в существительных, прилагательных и наречиях  после шипящих под ударением пишется буква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>:</w:t>
      </w:r>
    </w:p>
    <w:p w:rsidR="00265540" w:rsidRPr="005C000A" w:rsidRDefault="00265540" w:rsidP="00E82A2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СучОК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борщОМ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горячО</w:t>
      </w:r>
      <w:proofErr w:type="spellEnd"/>
    </w:p>
    <w:p w:rsidR="00265540" w:rsidRPr="005C000A" w:rsidRDefault="00746967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- в </w:t>
      </w:r>
      <w:r w:rsidR="00265540" w:rsidRPr="005C000A">
        <w:rPr>
          <w:rFonts w:ascii="Times New Roman" w:hAnsi="Times New Roman" w:cs="Times New Roman"/>
          <w:sz w:val="28"/>
          <w:szCs w:val="28"/>
        </w:rPr>
        <w:t>глаголах и отглагольных образованиях после шипящих пишется буква</w:t>
      </w:r>
      <w:proofErr w:type="gramStart"/>
      <w:r w:rsidR="00265540" w:rsidRPr="005C000A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265540" w:rsidRPr="005C000A">
        <w:rPr>
          <w:rFonts w:ascii="Times New Roman" w:hAnsi="Times New Roman" w:cs="Times New Roman"/>
          <w:sz w:val="28"/>
          <w:szCs w:val="28"/>
        </w:rPr>
        <w:t>:</w:t>
      </w:r>
    </w:p>
    <w:p w:rsidR="00265540" w:rsidRPr="005C000A" w:rsidRDefault="00265540" w:rsidP="00E82A2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СбережЕННый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сбережЕТ</w:t>
      </w:r>
      <w:proofErr w:type="spellEnd"/>
    </w:p>
    <w:p w:rsidR="00BA50A1" w:rsidRPr="005C000A" w:rsidRDefault="00265540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По окончании этой работы детям можно предложить диктант (или карточки)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 взаимопроверкой.</w:t>
      </w:r>
    </w:p>
    <w:p w:rsidR="00BA50A1" w:rsidRPr="005C000A" w:rsidRDefault="00746967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Другое правило.</w:t>
      </w:r>
    </w:p>
    <w:p w:rsidR="00BA50A1" w:rsidRPr="005C000A" w:rsidRDefault="00BA50A1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После Ц под ударением пишется буква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>, без ударения Е.</w:t>
      </w:r>
    </w:p>
    <w:p w:rsidR="00BA50A1" w:rsidRPr="005C000A" w:rsidRDefault="00BA50A1" w:rsidP="00E82A24">
      <w:pPr>
        <w:rPr>
          <w:rFonts w:ascii="Times New Roman" w:hAnsi="Times New Roman" w:cs="Times New Roman"/>
          <w:i/>
          <w:sz w:val="28"/>
          <w:szCs w:val="28"/>
        </w:rPr>
      </w:pPr>
      <w:r w:rsidRPr="005C000A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цОколь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пальтецО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письмецО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огурцОм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танцОр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ОблицЕвать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танцЕвать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платьицЕ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креслицЕ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зданьицЕ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>.</w:t>
      </w:r>
    </w:p>
    <w:p w:rsidR="00BA50A1" w:rsidRPr="005C000A" w:rsidRDefault="00746967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Далее з</w:t>
      </w:r>
      <w:r w:rsidR="00BA50A1" w:rsidRPr="005C000A">
        <w:rPr>
          <w:rFonts w:ascii="Times New Roman" w:hAnsi="Times New Roman" w:cs="Times New Roman"/>
          <w:sz w:val="28"/>
          <w:szCs w:val="28"/>
        </w:rPr>
        <w:t>аписываем</w:t>
      </w:r>
      <w:r w:rsidRPr="005C000A">
        <w:rPr>
          <w:rFonts w:ascii="Times New Roman" w:hAnsi="Times New Roman" w:cs="Times New Roman"/>
          <w:sz w:val="28"/>
          <w:szCs w:val="28"/>
        </w:rPr>
        <w:t xml:space="preserve"> трудные</w:t>
      </w:r>
      <w:r w:rsidR="00BA50A1" w:rsidRPr="005C000A">
        <w:rPr>
          <w:rFonts w:ascii="Times New Roman" w:hAnsi="Times New Roman" w:cs="Times New Roman"/>
          <w:sz w:val="28"/>
          <w:szCs w:val="28"/>
        </w:rPr>
        <w:t xml:space="preserve"> слова и комментируем </w:t>
      </w:r>
      <w:r w:rsidRPr="005C000A">
        <w:rPr>
          <w:rFonts w:ascii="Times New Roman" w:hAnsi="Times New Roman" w:cs="Times New Roman"/>
          <w:sz w:val="28"/>
          <w:szCs w:val="28"/>
        </w:rPr>
        <w:t xml:space="preserve"> их написание</w:t>
      </w:r>
      <w:r w:rsidR="00BA50A1" w:rsidRPr="005C000A">
        <w:rPr>
          <w:rFonts w:ascii="Times New Roman" w:hAnsi="Times New Roman" w:cs="Times New Roman"/>
          <w:sz w:val="28"/>
          <w:szCs w:val="28"/>
        </w:rPr>
        <w:t>:</w:t>
      </w:r>
    </w:p>
    <w:p w:rsidR="00BA50A1" w:rsidRPr="005C000A" w:rsidRDefault="00BA50A1" w:rsidP="00E82A2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lastRenderedPageBreak/>
        <w:t>ДжОнка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 (китайское парусное судно),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дирижЕр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ретушОр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стажЕр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жОкей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 (наездни</w:t>
      </w:r>
      <w:r w:rsidR="00746967" w:rsidRPr="005C000A">
        <w:rPr>
          <w:rFonts w:ascii="Times New Roman" w:hAnsi="Times New Roman" w:cs="Times New Roman"/>
          <w:i/>
          <w:sz w:val="28"/>
          <w:szCs w:val="28"/>
        </w:rPr>
        <w:t xml:space="preserve">к), </w:t>
      </w:r>
      <w:proofErr w:type="spellStart"/>
      <w:r w:rsidR="00746967" w:rsidRPr="005C000A">
        <w:rPr>
          <w:rFonts w:ascii="Times New Roman" w:hAnsi="Times New Roman" w:cs="Times New Roman"/>
          <w:i/>
          <w:sz w:val="28"/>
          <w:szCs w:val="28"/>
        </w:rPr>
        <w:t>жОнглер</w:t>
      </w:r>
      <w:proofErr w:type="spellEnd"/>
      <w:r w:rsidR="00746967"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6967" w:rsidRPr="005C000A">
        <w:rPr>
          <w:rFonts w:ascii="Times New Roman" w:hAnsi="Times New Roman" w:cs="Times New Roman"/>
          <w:i/>
          <w:sz w:val="28"/>
          <w:szCs w:val="28"/>
        </w:rPr>
        <w:t>капюшОн</w:t>
      </w:r>
      <w:proofErr w:type="spellEnd"/>
      <w:r w:rsidR="00746967"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6967" w:rsidRPr="005C000A">
        <w:rPr>
          <w:rFonts w:ascii="Times New Roman" w:hAnsi="Times New Roman" w:cs="Times New Roman"/>
          <w:i/>
          <w:sz w:val="28"/>
          <w:szCs w:val="28"/>
        </w:rPr>
        <w:t>крюшОн</w:t>
      </w:r>
      <w:proofErr w:type="spellEnd"/>
      <w:r w:rsidR="00746967"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6967" w:rsidRPr="005C000A">
        <w:rPr>
          <w:rFonts w:ascii="Times New Roman" w:hAnsi="Times New Roman" w:cs="Times New Roman"/>
          <w:i/>
          <w:sz w:val="28"/>
          <w:szCs w:val="28"/>
        </w:rPr>
        <w:t>ма</w:t>
      </w:r>
      <w:r w:rsidRPr="005C000A">
        <w:rPr>
          <w:rFonts w:ascii="Times New Roman" w:hAnsi="Times New Roman" w:cs="Times New Roman"/>
          <w:i/>
          <w:sz w:val="28"/>
          <w:szCs w:val="28"/>
        </w:rPr>
        <w:t>жОр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 (музыкальный строй, радостное настроение),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палаццО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 (дворец).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скерцО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 (музыкальная пьеса в быстром темпе)</w:t>
      </w:r>
      <w:proofErr w:type="gramStart"/>
      <w:r w:rsidRPr="005C000A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5C000A">
        <w:rPr>
          <w:rFonts w:ascii="Times New Roman" w:hAnsi="Times New Roman" w:cs="Times New Roman"/>
          <w:i/>
          <w:sz w:val="28"/>
          <w:szCs w:val="28"/>
        </w:rPr>
        <w:t>рещОтка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шОвинизм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  (крайний национализм),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шОкировать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 (приводить в смущение),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шОмпол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000A">
        <w:rPr>
          <w:rFonts w:ascii="Times New Roman" w:hAnsi="Times New Roman" w:cs="Times New Roman"/>
          <w:i/>
          <w:sz w:val="28"/>
          <w:szCs w:val="28"/>
        </w:rPr>
        <w:t>цОкотуха</w:t>
      </w:r>
      <w:proofErr w:type="spellEnd"/>
      <w:r w:rsidRPr="005C000A">
        <w:rPr>
          <w:rFonts w:ascii="Times New Roman" w:hAnsi="Times New Roman" w:cs="Times New Roman"/>
          <w:i/>
          <w:sz w:val="28"/>
          <w:szCs w:val="28"/>
        </w:rPr>
        <w:t>.</w:t>
      </w:r>
    </w:p>
    <w:p w:rsidR="0013503D" w:rsidRPr="005C000A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0A1" w:rsidRPr="005C000A">
        <w:rPr>
          <w:rFonts w:ascii="Times New Roman" w:hAnsi="Times New Roman" w:cs="Times New Roman"/>
          <w:sz w:val="28"/>
          <w:szCs w:val="28"/>
        </w:rPr>
        <w:t>Аналогично отрабатываем темы правописания Н и НН в отглагольных прилагательных</w:t>
      </w:r>
      <w:r w:rsidR="0013503D" w:rsidRPr="005C000A">
        <w:rPr>
          <w:rFonts w:ascii="Times New Roman" w:hAnsi="Times New Roman" w:cs="Times New Roman"/>
          <w:sz w:val="28"/>
          <w:szCs w:val="28"/>
        </w:rPr>
        <w:t>, причастиях, а также в образованных от них существительных.</w:t>
      </w:r>
    </w:p>
    <w:p w:rsidR="00EB0532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Для работы над темой «Правописание чередующихся гласных в корнях слов» привлекаем следующий материал:</w:t>
      </w:r>
    </w:p>
    <w:p w:rsidR="0013503D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1.</w:t>
      </w:r>
      <w:r w:rsidR="00F4487F"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Pr="005C000A">
        <w:rPr>
          <w:rFonts w:ascii="Times New Roman" w:hAnsi="Times New Roman" w:cs="Times New Roman"/>
          <w:sz w:val="28"/>
          <w:szCs w:val="28"/>
        </w:rPr>
        <w:t xml:space="preserve">составляем таблицу чередований, где указывается, от чего зависит выбор гласной в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>:</w:t>
      </w:r>
    </w:p>
    <w:p w:rsidR="0013503D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</w:t>
      </w:r>
      <w:r w:rsidR="00746967"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Pr="005C000A">
        <w:rPr>
          <w:rFonts w:ascii="Times New Roman" w:hAnsi="Times New Roman" w:cs="Times New Roman"/>
          <w:sz w:val="28"/>
          <w:szCs w:val="28"/>
        </w:rPr>
        <w:t>от ударения (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гор,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, клан – клон,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>)</w:t>
      </w:r>
    </w:p>
    <w:p w:rsidR="0013503D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* от наличия суффикса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- после корня (лаг – лож,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кос,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3503D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</w:t>
      </w:r>
      <w:r w:rsidR="00746967"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Pr="005C000A">
        <w:rPr>
          <w:rFonts w:ascii="Times New Roman" w:hAnsi="Times New Roman" w:cs="Times New Roman"/>
          <w:sz w:val="28"/>
          <w:szCs w:val="28"/>
        </w:rPr>
        <w:t xml:space="preserve">от наличия определенных согласных в </w:t>
      </w:r>
      <w:proofErr w:type="gramStart"/>
      <w:r w:rsidRPr="005C00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C00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рос,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>)</w:t>
      </w:r>
    </w:p>
    <w:p w:rsidR="0013503D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* от значения корня (мак – мок,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00A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Pr="005C000A">
        <w:rPr>
          <w:rFonts w:ascii="Times New Roman" w:hAnsi="Times New Roman" w:cs="Times New Roman"/>
          <w:sz w:val="28"/>
          <w:szCs w:val="28"/>
        </w:rPr>
        <w:t>)</w:t>
      </w:r>
    </w:p>
    <w:p w:rsidR="0013503D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2.</w:t>
      </w:r>
      <w:r w:rsidR="00F4487F" w:rsidRPr="005C000A">
        <w:rPr>
          <w:rFonts w:ascii="Times New Roman" w:hAnsi="Times New Roman" w:cs="Times New Roman"/>
          <w:sz w:val="28"/>
          <w:szCs w:val="28"/>
        </w:rPr>
        <w:t xml:space="preserve"> </w:t>
      </w:r>
      <w:r w:rsidRPr="005C000A">
        <w:rPr>
          <w:rFonts w:ascii="Times New Roman" w:hAnsi="Times New Roman" w:cs="Times New Roman"/>
          <w:sz w:val="28"/>
          <w:szCs w:val="28"/>
        </w:rPr>
        <w:t>выполняются либо упражнения, либо используются специальные карточки. Ведется работа по отбору нужного материала</w:t>
      </w:r>
      <w:r w:rsidR="00746967" w:rsidRPr="005C000A">
        <w:rPr>
          <w:rFonts w:ascii="Times New Roman" w:hAnsi="Times New Roman" w:cs="Times New Roman"/>
          <w:sz w:val="28"/>
          <w:szCs w:val="28"/>
        </w:rPr>
        <w:t>.</w:t>
      </w:r>
    </w:p>
    <w:p w:rsidR="0013503D" w:rsidRPr="005C000A" w:rsidRDefault="0013503D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 xml:space="preserve">3. </w:t>
      </w:r>
      <w:r w:rsidR="00F4487F" w:rsidRPr="005C000A">
        <w:rPr>
          <w:rFonts w:ascii="Times New Roman" w:hAnsi="Times New Roman" w:cs="Times New Roman"/>
          <w:sz w:val="28"/>
          <w:szCs w:val="28"/>
        </w:rPr>
        <w:t>В словарь записываются сложные по написанию слова.</w:t>
      </w:r>
    </w:p>
    <w:p w:rsidR="00F4487F" w:rsidRPr="005C000A" w:rsidRDefault="00F4487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Например:</w:t>
      </w:r>
    </w:p>
    <w:p w:rsidR="00F4487F" w:rsidRPr="005C000A" w:rsidRDefault="00F4487F" w:rsidP="00E82A2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000A">
        <w:rPr>
          <w:rFonts w:ascii="Times New Roman" w:hAnsi="Times New Roman" w:cs="Times New Roman"/>
          <w:i/>
          <w:sz w:val="28"/>
          <w:szCs w:val="28"/>
        </w:rPr>
        <w:t>Зоревать, отраслевой, пловец, пловчиха, плывуны, подростковый, полог, поровну, равнина, ровесник, Ростислав, Ростов-на-Дону, ростовщик, рост, бракосочетание, уровень, утварь, чета.</w:t>
      </w:r>
      <w:proofErr w:type="gramEnd"/>
    </w:p>
    <w:p w:rsidR="00F4487F" w:rsidRPr="005C000A" w:rsidRDefault="00F4487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4. Далее идет самостоятельная работа с карточками, но задания при этом даются разные:</w:t>
      </w:r>
    </w:p>
    <w:p w:rsidR="00F4487F" w:rsidRPr="005C000A" w:rsidRDefault="00F4487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*списать, поставить ударение</w:t>
      </w:r>
      <w:r w:rsidR="00746967" w:rsidRPr="005C000A">
        <w:rPr>
          <w:rFonts w:ascii="Times New Roman" w:hAnsi="Times New Roman" w:cs="Times New Roman"/>
          <w:sz w:val="28"/>
          <w:szCs w:val="28"/>
        </w:rPr>
        <w:t>,</w:t>
      </w:r>
    </w:p>
    <w:p w:rsidR="00F4487F" w:rsidRPr="005C000A" w:rsidRDefault="00F4487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*списать, выделить суффиксы</w:t>
      </w:r>
      <w:r w:rsidR="00746967" w:rsidRPr="005C000A">
        <w:rPr>
          <w:rFonts w:ascii="Times New Roman" w:hAnsi="Times New Roman" w:cs="Times New Roman"/>
          <w:sz w:val="28"/>
          <w:szCs w:val="28"/>
        </w:rPr>
        <w:t>,</w:t>
      </w:r>
    </w:p>
    <w:p w:rsidR="00F4487F" w:rsidRPr="005C000A" w:rsidRDefault="00F4487F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t>*списать, определить лексическое значение некоторых слов.</w:t>
      </w:r>
    </w:p>
    <w:p w:rsidR="00F4487F" w:rsidRDefault="005C000A" w:rsidP="00E82A24">
      <w:pPr>
        <w:rPr>
          <w:rFonts w:ascii="Times New Roman" w:hAnsi="Times New Roman" w:cs="Times New Roman"/>
          <w:sz w:val="28"/>
          <w:szCs w:val="28"/>
        </w:rPr>
      </w:pPr>
      <w:r w:rsidRPr="005C000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4487F" w:rsidRPr="005C000A">
        <w:rPr>
          <w:rFonts w:ascii="Times New Roman" w:hAnsi="Times New Roman" w:cs="Times New Roman"/>
          <w:sz w:val="28"/>
          <w:szCs w:val="28"/>
        </w:rPr>
        <w:t>Целесообразно при этом поработать над предложением, текстом, учить находить нужный лексический материал. Итогом проведенной работы может послужить диктант или тестовые задания.</w:t>
      </w:r>
      <w:r w:rsidR="00ED10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01D" w:rsidRPr="005C000A" w:rsidRDefault="00ED101D" w:rsidP="00E8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выпускникам средней школы представлены широкие возможности  ликвидировать пробелы в знаниях. Это различные пособия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справочники, интернет-сайты</w:t>
      </w:r>
      <w:r w:rsidR="00F24515">
        <w:rPr>
          <w:rFonts w:ascii="Times New Roman" w:hAnsi="Times New Roman" w:cs="Times New Roman"/>
          <w:sz w:val="28"/>
          <w:szCs w:val="28"/>
        </w:rPr>
        <w:t>. Но живое слово учителя, конкретная помощь конкретному ученику незаменимы.</w:t>
      </w:r>
    </w:p>
    <w:p w:rsidR="00F4487F" w:rsidRPr="00E82A24" w:rsidRDefault="00F4487F" w:rsidP="00E82A2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4487F" w:rsidRPr="00E82A24" w:rsidSect="0046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AF1"/>
    <w:multiLevelType w:val="hybridMultilevel"/>
    <w:tmpl w:val="5540EC3E"/>
    <w:lvl w:ilvl="0" w:tplc="F7AE94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AD"/>
    <w:rsid w:val="0013503D"/>
    <w:rsid w:val="00167D0C"/>
    <w:rsid w:val="00265540"/>
    <w:rsid w:val="00461BEC"/>
    <w:rsid w:val="004D410D"/>
    <w:rsid w:val="005C000A"/>
    <w:rsid w:val="005C68BA"/>
    <w:rsid w:val="00604C76"/>
    <w:rsid w:val="00607AAB"/>
    <w:rsid w:val="00746967"/>
    <w:rsid w:val="007A21B3"/>
    <w:rsid w:val="00867822"/>
    <w:rsid w:val="00B032E7"/>
    <w:rsid w:val="00B03E6B"/>
    <w:rsid w:val="00B738AD"/>
    <w:rsid w:val="00BA50A1"/>
    <w:rsid w:val="00CD3E5D"/>
    <w:rsid w:val="00E32517"/>
    <w:rsid w:val="00E82A24"/>
    <w:rsid w:val="00EB0532"/>
    <w:rsid w:val="00EC42B6"/>
    <w:rsid w:val="00ED101D"/>
    <w:rsid w:val="00F24515"/>
    <w:rsid w:val="00F4487F"/>
    <w:rsid w:val="00F72E58"/>
    <w:rsid w:val="00F914FF"/>
    <w:rsid w:val="00FA332E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2018-01-12T18:29:00Z</dcterms:created>
  <dcterms:modified xsi:type="dcterms:W3CDTF">2009-01-01T03:17:00Z</dcterms:modified>
</cp:coreProperties>
</file>