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8B" w:rsidRPr="007F498B" w:rsidRDefault="007F498B" w:rsidP="007F498B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7F498B">
        <w:rPr>
          <w:rFonts w:ascii="Times New Roman" w:hAnsi="Times New Roman"/>
          <w:bCs/>
          <w:sz w:val="28"/>
          <w:szCs w:val="28"/>
        </w:rPr>
        <w:t>Приложение 2.</w:t>
      </w:r>
    </w:p>
    <w:p w:rsidR="00500921" w:rsidRPr="00963E6A" w:rsidRDefault="00500921" w:rsidP="00500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E6A">
        <w:rPr>
          <w:rFonts w:ascii="Times New Roman" w:hAnsi="Times New Roman"/>
          <w:b/>
          <w:bCs/>
          <w:sz w:val="28"/>
          <w:szCs w:val="28"/>
        </w:rPr>
        <w:t>ПЛАН</w:t>
      </w:r>
    </w:p>
    <w:p w:rsidR="00500921" w:rsidRPr="00963E6A" w:rsidRDefault="00500921" w:rsidP="00500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E6A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площадки </w:t>
      </w:r>
      <w:r w:rsidRPr="00963E6A">
        <w:rPr>
          <w:rFonts w:ascii="Times New Roman" w:hAnsi="Times New Roman"/>
          <w:b/>
          <w:bCs/>
          <w:sz w:val="28"/>
          <w:szCs w:val="28"/>
        </w:rPr>
        <w:t xml:space="preserve">МБОУ </w:t>
      </w:r>
      <w:r>
        <w:rPr>
          <w:rFonts w:ascii="Times New Roman" w:hAnsi="Times New Roman"/>
          <w:b/>
          <w:bCs/>
          <w:sz w:val="28"/>
          <w:szCs w:val="28"/>
        </w:rPr>
        <w:t>Мерлинской школы Краснинского района Смоленской области</w:t>
      </w:r>
    </w:p>
    <w:p w:rsidR="00500921" w:rsidRDefault="00500921" w:rsidP="00500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E6A"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bCs/>
          <w:sz w:val="28"/>
          <w:szCs w:val="28"/>
        </w:rPr>
        <w:t>История родной деревни в истории России</w:t>
      </w:r>
      <w:r w:rsidRPr="00963E6A">
        <w:rPr>
          <w:rFonts w:ascii="Times New Roman" w:hAnsi="Times New Roman"/>
          <w:b/>
          <w:bCs/>
          <w:sz w:val="28"/>
          <w:szCs w:val="28"/>
        </w:rPr>
        <w:t>»</w:t>
      </w:r>
    </w:p>
    <w:p w:rsidR="00500921" w:rsidRDefault="00500921" w:rsidP="00500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 учебный год</w:t>
      </w:r>
    </w:p>
    <w:p w:rsidR="00500921" w:rsidRDefault="00500921" w:rsidP="00500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659"/>
      </w:tblGrid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7266AB" w:rsidRDefault="00500921" w:rsidP="00BB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6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shd w:val="clear" w:color="auto" w:fill="auto"/>
          </w:tcPr>
          <w:p w:rsidR="00500921" w:rsidRPr="007266AB" w:rsidRDefault="00500921" w:rsidP="00BB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6A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  <w:shd w:val="clear" w:color="auto" w:fill="auto"/>
          </w:tcPr>
          <w:p w:rsidR="00500921" w:rsidRPr="007266AB" w:rsidRDefault="00500921" w:rsidP="00BB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6A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0921" w:rsidRPr="007266AB" w:rsidTr="00D564D8">
        <w:trPr>
          <w:trHeight w:val="1050"/>
        </w:trPr>
        <w:tc>
          <w:tcPr>
            <w:tcW w:w="1809" w:type="dxa"/>
            <w:shd w:val="clear" w:color="auto" w:fill="auto"/>
          </w:tcPr>
          <w:p w:rsidR="00500921" w:rsidRDefault="0034188A" w:rsidP="00BB2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01.10.-12.10.</w:t>
            </w:r>
          </w:p>
          <w:p w:rsidR="00D564D8" w:rsidRDefault="00D564D8" w:rsidP="00BB2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4D8" w:rsidRPr="0034188A" w:rsidRDefault="00D564D8" w:rsidP="00BB2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564D8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Волонтерская акция «Мерлино- территория добра» (помощь ветеранам, пожилым людям, инвалидам).</w:t>
            </w:r>
          </w:p>
        </w:tc>
        <w:tc>
          <w:tcPr>
            <w:tcW w:w="2659" w:type="dxa"/>
            <w:shd w:val="clear" w:color="auto" w:fill="auto"/>
          </w:tcPr>
          <w:p w:rsidR="00D564D8" w:rsidRPr="0034188A" w:rsidRDefault="0034188A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Евгененкова С.П., педагог-организатор</w:t>
            </w:r>
          </w:p>
        </w:tc>
      </w:tr>
      <w:tr w:rsidR="00D564D8" w:rsidRPr="007266AB" w:rsidTr="00BB259E">
        <w:trPr>
          <w:trHeight w:val="870"/>
        </w:trPr>
        <w:tc>
          <w:tcPr>
            <w:tcW w:w="1809" w:type="dxa"/>
            <w:shd w:val="clear" w:color="auto" w:fill="auto"/>
          </w:tcPr>
          <w:p w:rsidR="00D564D8" w:rsidRDefault="00D564D8" w:rsidP="00BB2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4D8" w:rsidRPr="0034188A" w:rsidRDefault="00D564D8" w:rsidP="00D56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</w:t>
            </w:r>
          </w:p>
        </w:tc>
        <w:tc>
          <w:tcPr>
            <w:tcW w:w="5103" w:type="dxa"/>
            <w:shd w:val="clear" w:color="auto" w:fill="auto"/>
          </w:tcPr>
          <w:p w:rsidR="00D564D8" w:rsidRDefault="00D564D8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64D8" w:rsidRDefault="00D564D8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урок «День народного единства»</w:t>
            </w:r>
          </w:p>
        </w:tc>
        <w:tc>
          <w:tcPr>
            <w:tcW w:w="2659" w:type="dxa"/>
            <w:shd w:val="clear" w:color="auto" w:fill="auto"/>
          </w:tcPr>
          <w:p w:rsidR="00D564D8" w:rsidRDefault="00D564D8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64D8" w:rsidRDefault="00D564D8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Маркевич А.П., учитель истории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34188A" w:rsidRDefault="0034188A" w:rsidP="00D56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103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Тематические классные часы «Моя малая родина»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500921" w:rsidRPr="0034188A" w:rsidRDefault="0034188A" w:rsidP="00BB2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03.12.</w:t>
            </w:r>
          </w:p>
        </w:tc>
        <w:tc>
          <w:tcPr>
            <w:tcW w:w="5103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Урок Мужества в честь Дня Неизвестного солдата.</w:t>
            </w:r>
          </w:p>
        </w:tc>
        <w:tc>
          <w:tcPr>
            <w:tcW w:w="2659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Маркевич А.П., учитель истории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10.12.</w:t>
            </w:r>
          </w:p>
        </w:tc>
        <w:tc>
          <w:tcPr>
            <w:tcW w:w="5103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Урок Мужества в честь Дня героев России.</w:t>
            </w:r>
          </w:p>
        </w:tc>
        <w:tc>
          <w:tcPr>
            <w:tcW w:w="2659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Маркевич А.П., учитель истории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</w:t>
            </w:r>
          </w:p>
        </w:tc>
        <w:tc>
          <w:tcPr>
            <w:tcW w:w="5103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A">
              <w:rPr>
                <w:rFonts w:ascii="Times New Roman" w:hAnsi="Times New Roman"/>
                <w:sz w:val="28"/>
                <w:szCs w:val="28"/>
              </w:rPr>
              <w:t>Тематический классный час, посвященный снятию блокады Ленинграда.</w:t>
            </w:r>
          </w:p>
        </w:tc>
        <w:tc>
          <w:tcPr>
            <w:tcW w:w="2659" w:type="dxa"/>
            <w:shd w:val="clear" w:color="auto" w:fill="auto"/>
          </w:tcPr>
          <w:p w:rsidR="00500921" w:rsidRPr="0034188A" w:rsidRDefault="0034188A" w:rsidP="00341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14.02.</w:t>
            </w:r>
          </w:p>
        </w:tc>
        <w:tc>
          <w:tcPr>
            <w:tcW w:w="5103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Урок мужества «Афганистан-незаживающая рана».</w:t>
            </w:r>
          </w:p>
        </w:tc>
        <w:tc>
          <w:tcPr>
            <w:tcW w:w="2659" w:type="dxa"/>
            <w:shd w:val="clear" w:color="auto" w:fill="auto"/>
          </w:tcPr>
          <w:p w:rsidR="00500921" w:rsidRPr="0034188A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Евгененкова С.П., педагог-организатор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  <w:shd w:val="clear" w:color="auto" w:fill="auto"/>
          </w:tcPr>
          <w:p w:rsidR="002F24A6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  <w:p w:rsidR="00500921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«Слава тебе, победитель-солдат</w:t>
            </w:r>
            <w:r w:rsidR="007F498B">
              <w:rPr>
                <w:rFonts w:ascii="Times New Roman" w:hAnsi="Times New Roman"/>
                <w:sz w:val="28"/>
                <w:szCs w:val="28"/>
              </w:rPr>
              <w:t>!</w:t>
            </w:r>
            <w:r w:rsidRPr="002F24A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F24A6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35">
              <w:rPr>
                <w:rFonts w:ascii="Times New Roman" w:hAnsi="Times New Roman"/>
                <w:sz w:val="28"/>
                <w:szCs w:val="28"/>
              </w:rPr>
              <w:t>Оформление стенда в школьно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B14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библиотеке</w:t>
            </w:r>
            <w:r w:rsidRPr="00B14335">
              <w:rPr>
                <w:rFonts w:ascii="Times New Roman" w:hAnsi="Times New Roman"/>
                <w:sz w:val="28"/>
                <w:szCs w:val="28"/>
              </w:rPr>
              <w:t xml:space="preserve"> «Наш земляк - воин Афганистана»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Библиотекарь Козырева Н.И.</w:t>
            </w:r>
          </w:p>
        </w:tc>
      </w:tr>
      <w:tr w:rsidR="00500921" w:rsidRPr="007266AB" w:rsidTr="00BB259E">
        <w:tc>
          <w:tcPr>
            <w:tcW w:w="1809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5103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6">
              <w:rPr>
                <w:rFonts w:ascii="Times New Roman" w:hAnsi="Times New Roman"/>
                <w:sz w:val="28"/>
                <w:szCs w:val="28"/>
              </w:rPr>
              <w:t>Литературно- музыкальная композиция, посвященная Дню защитника Отечества</w:t>
            </w:r>
            <w:r w:rsidR="007F4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500921" w:rsidRPr="002F24A6" w:rsidRDefault="002F24A6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Пахоменкова С.М.</w:t>
            </w:r>
          </w:p>
        </w:tc>
      </w:tr>
      <w:tr w:rsidR="002F24A6" w:rsidRPr="007266AB" w:rsidTr="00BB259E">
        <w:tc>
          <w:tcPr>
            <w:tcW w:w="1809" w:type="dxa"/>
            <w:shd w:val="clear" w:color="auto" w:fill="auto"/>
          </w:tcPr>
          <w:p w:rsidR="002F24A6" w:rsidRPr="002F24A6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октябрь- апрель </w:t>
            </w:r>
          </w:p>
        </w:tc>
        <w:tc>
          <w:tcPr>
            <w:tcW w:w="5103" w:type="dxa"/>
            <w:shd w:val="clear" w:color="auto" w:fill="auto"/>
          </w:tcPr>
          <w:p w:rsidR="002F24A6" w:rsidRPr="002F24A6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Проектно-исследовательская деятельность «История моей малой родины», «Топонимы Мерлинского сельского поселения»</w:t>
            </w:r>
          </w:p>
        </w:tc>
        <w:tc>
          <w:tcPr>
            <w:tcW w:w="2659" w:type="dxa"/>
            <w:shd w:val="clear" w:color="auto" w:fill="auto"/>
          </w:tcPr>
          <w:p w:rsidR="002F24A6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 Козырева Н.И.</w:t>
            </w:r>
          </w:p>
        </w:tc>
      </w:tr>
      <w:tr w:rsidR="007F498B" w:rsidRPr="007266AB" w:rsidTr="00BB259E">
        <w:tc>
          <w:tcPr>
            <w:tcW w:w="1809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памятных мест Мерлинского сельского поселения.</w:t>
            </w:r>
          </w:p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659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Пахоменкова С.М.</w:t>
            </w:r>
          </w:p>
        </w:tc>
      </w:tr>
      <w:tr w:rsidR="007F498B" w:rsidRPr="007266AB" w:rsidTr="00BB259E">
        <w:tc>
          <w:tcPr>
            <w:tcW w:w="1809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  <w:tc>
          <w:tcPr>
            <w:tcW w:w="5103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Победы.</w:t>
            </w:r>
          </w:p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Памяти.</w:t>
            </w:r>
          </w:p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«Бессмертный полк». Митинг, посвященный Дню Победы».</w:t>
            </w:r>
          </w:p>
        </w:tc>
        <w:tc>
          <w:tcPr>
            <w:tcW w:w="2659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Пахоменкова С.М.</w:t>
            </w:r>
          </w:p>
        </w:tc>
      </w:tr>
      <w:tr w:rsidR="007F498B" w:rsidRPr="007266AB" w:rsidTr="00BB259E">
        <w:tc>
          <w:tcPr>
            <w:tcW w:w="1809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22.06.</w:t>
            </w:r>
          </w:p>
        </w:tc>
        <w:tc>
          <w:tcPr>
            <w:tcW w:w="5103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«Свеча Памяти».</w:t>
            </w:r>
          </w:p>
        </w:tc>
        <w:tc>
          <w:tcPr>
            <w:tcW w:w="2659" w:type="dxa"/>
            <w:shd w:val="clear" w:color="auto" w:fill="auto"/>
          </w:tcPr>
          <w:p w:rsidR="007F498B" w:rsidRDefault="007F498B" w:rsidP="002F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Пахоменкова С.М.</w:t>
            </w:r>
          </w:p>
        </w:tc>
      </w:tr>
    </w:tbl>
    <w:p w:rsidR="00D13A57" w:rsidRDefault="00D13A57">
      <w:pPr>
        <w:rPr>
          <w:rFonts w:ascii="Times New Roman" w:hAnsi="Times New Roman"/>
          <w:sz w:val="28"/>
          <w:szCs w:val="28"/>
        </w:rPr>
      </w:pPr>
    </w:p>
    <w:p w:rsidR="00A601DD" w:rsidRDefault="00A601DD">
      <w:pPr>
        <w:rPr>
          <w:rFonts w:ascii="Times New Roman" w:hAnsi="Times New Roman"/>
          <w:sz w:val="28"/>
          <w:szCs w:val="28"/>
        </w:rPr>
      </w:pPr>
    </w:p>
    <w:p w:rsidR="00A601DD" w:rsidRDefault="00A601DD">
      <w:pPr>
        <w:rPr>
          <w:rFonts w:ascii="Times New Roman" w:hAnsi="Times New Roman"/>
          <w:sz w:val="28"/>
          <w:szCs w:val="28"/>
        </w:rPr>
      </w:pPr>
    </w:p>
    <w:p w:rsidR="00A601DD" w:rsidRPr="00500921" w:rsidRDefault="00A601D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601DD" w:rsidRPr="005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CE"/>
    <w:rsid w:val="002F24A6"/>
    <w:rsid w:val="0034188A"/>
    <w:rsid w:val="00500921"/>
    <w:rsid w:val="007F498B"/>
    <w:rsid w:val="00A601DD"/>
    <w:rsid w:val="00B6071C"/>
    <w:rsid w:val="00B94DCE"/>
    <w:rsid w:val="00BD2E24"/>
    <w:rsid w:val="00D13A57"/>
    <w:rsid w:val="00D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2019-12-12T19:04:00Z</dcterms:created>
  <dcterms:modified xsi:type="dcterms:W3CDTF">2020-04-30T06:58:00Z</dcterms:modified>
</cp:coreProperties>
</file>